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789C" w14:textId="77777777" w:rsidR="00867AA7" w:rsidRDefault="00867AA7" w:rsidP="00B64D3B">
      <w:pPr>
        <w:pStyle w:val="Nessunaspaziatura"/>
        <w:ind w:left="284" w:hanging="142"/>
        <w:rPr>
          <w:rFonts w:ascii="Roboto" w:hAnsi="Roboto"/>
          <w:sz w:val="20"/>
        </w:rPr>
      </w:pPr>
    </w:p>
    <w:p w14:paraId="168EC148" w14:textId="608DFFDE" w:rsidR="002D3CBB" w:rsidRPr="002D3CBB" w:rsidRDefault="002D3CBB" w:rsidP="002D3CBB">
      <w:pPr>
        <w:pBdr>
          <w:bottom w:val="single" w:sz="6" w:space="1" w:color="auto"/>
        </w:pBdr>
        <w:ind w:left="-2552"/>
        <w:rPr>
          <w:rFonts w:ascii="Roboto" w:hAnsi="Roboto"/>
          <w:b/>
          <w:sz w:val="24"/>
          <w:szCs w:val="24"/>
        </w:rPr>
      </w:pPr>
      <w:r w:rsidRPr="002D3CBB">
        <w:rPr>
          <w:rFonts w:ascii="Roboto" w:hAnsi="Roboto"/>
          <w:b/>
          <w:sz w:val="24"/>
          <w:szCs w:val="24"/>
        </w:rPr>
        <w:t xml:space="preserve">CORSI DI FORMAZIONE SPECIALISTICA ORGANIZZATI </w:t>
      </w:r>
      <w:r w:rsidR="002A0499">
        <w:rPr>
          <w:rFonts w:ascii="Roboto" w:hAnsi="Roboto"/>
          <w:b/>
          <w:sz w:val="24"/>
          <w:szCs w:val="24"/>
        </w:rPr>
        <w:t xml:space="preserve">DA </w:t>
      </w:r>
      <w:r w:rsidRPr="002D3CBB">
        <w:rPr>
          <w:rFonts w:ascii="Roboto" w:hAnsi="Roboto"/>
          <w:b/>
          <w:sz w:val="24"/>
          <w:szCs w:val="24"/>
        </w:rPr>
        <w:t xml:space="preserve">SOGGETTI FORMATORI ESTERNI </w:t>
      </w:r>
      <w:r w:rsidR="002A0499">
        <w:rPr>
          <w:rFonts w:ascii="Roboto" w:hAnsi="Roboto"/>
          <w:b/>
          <w:sz w:val="24"/>
          <w:szCs w:val="24"/>
        </w:rPr>
        <w:t>– (con quota di iscrizione a carico dei partecipanti)</w:t>
      </w:r>
    </w:p>
    <w:p w14:paraId="7D999B01" w14:textId="77777777" w:rsidR="002D3CBB" w:rsidRPr="006B66B4" w:rsidRDefault="002D3CBB" w:rsidP="002D3CBB">
      <w:pPr>
        <w:pBdr>
          <w:bottom w:val="single" w:sz="6" w:space="1" w:color="auto"/>
        </w:pBdr>
        <w:ind w:left="-2552"/>
        <w:rPr>
          <w:rFonts w:ascii="Roboto" w:hAnsi="Roboto"/>
          <w:b/>
          <w:sz w:val="20"/>
        </w:rPr>
      </w:pPr>
      <w:r w:rsidRPr="0003660E">
        <w:rPr>
          <w:rFonts w:ascii="Roboto" w:hAnsi="Roboto"/>
          <w:sz w:val="20"/>
        </w:rPr>
        <w:t xml:space="preserve">Come collaborare con l’Ordine Architetti di Torino e con la </w:t>
      </w:r>
      <w:r w:rsidRPr="0003660E">
        <w:rPr>
          <w:rFonts w:ascii="Roboto" w:hAnsi="Roboto" w:cs="Calibri,Bold"/>
          <w:bCs/>
          <w:sz w:val="20"/>
          <w:szCs w:val="20"/>
        </w:rPr>
        <w:t>Fondazione per l’architettura / Torino</w:t>
      </w:r>
      <w:r w:rsidRPr="0003660E">
        <w:rPr>
          <w:rFonts w:ascii="Roboto" w:hAnsi="Roboto"/>
        </w:rPr>
        <w:t xml:space="preserve"> </w:t>
      </w:r>
      <w:r w:rsidRPr="0003660E">
        <w:rPr>
          <w:rFonts w:ascii="Roboto" w:hAnsi="Roboto"/>
          <w:sz w:val="20"/>
        </w:rPr>
        <w:t>per l’erogazione di percorsi valevoli ai fini dell’aggiornamento professionale degli architetti</w:t>
      </w:r>
      <w:r w:rsidRPr="0003660E">
        <w:rPr>
          <w:rFonts w:ascii="Roboto" w:hAnsi="Roboto"/>
          <w:b/>
          <w:sz w:val="20"/>
        </w:rPr>
        <w:t xml:space="preserve">. </w:t>
      </w:r>
      <w:r>
        <w:rPr>
          <w:rFonts w:ascii="Roboto" w:hAnsi="Roboto"/>
          <w:b/>
          <w:sz w:val="20"/>
        </w:rPr>
        <w:br/>
      </w:r>
    </w:p>
    <w:p w14:paraId="08DC69E1" w14:textId="15F7A062" w:rsidR="002D3CBB" w:rsidRPr="0003660E" w:rsidRDefault="002D3CBB" w:rsidP="002D3CBB">
      <w:pPr>
        <w:pBdr>
          <w:bottom w:val="single" w:sz="6" w:space="1" w:color="auto"/>
        </w:pBdr>
        <w:ind w:left="-2552"/>
        <w:jc w:val="both"/>
        <w:rPr>
          <w:rFonts w:ascii="Roboto" w:hAnsi="Roboto"/>
          <w:b/>
          <w:u w:val="single"/>
        </w:rPr>
      </w:pPr>
      <w:r>
        <w:rPr>
          <w:rFonts w:ascii="Roboto" w:hAnsi="Roboto"/>
          <w:b/>
        </w:rPr>
        <w:t xml:space="preserve">REGOLAMENTO </w:t>
      </w:r>
      <w:r w:rsidRPr="005A17C1">
        <w:rPr>
          <w:rFonts w:ascii="Roboto" w:hAnsi="Roboto"/>
        </w:rPr>
        <w:t>/</w:t>
      </w:r>
      <w:r>
        <w:rPr>
          <w:rFonts w:ascii="Roboto" w:hAnsi="Roboto"/>
          <w:b/>
        </w:rPr>
        <w:t xml:space="preserve"> </w:t>
      </w:r>
      <w:r w:rsidR="00D04D0E" w:rsidRPr="00D04D0E">
        <w:rPr>
          <w:rFonts w:ascii="Roboto" w:hAnsi="Roboto"/>
        </w:rPr>
        <w:t xml:space="preserve">aggiornamento </w:t>
      </w:r>
      <w:r w:rsidR="0028651A">
        <w:rPr>
          <w:rFonts w:ascii="Roboto" w:hAnsi="Roboto"/>
        </w:rPr>
        <w:t>febbraio 2021</w:t>
      </w:r>
    </w:p>
    <w:p w14:paraId="0AD6A19A" w14:textId="77777777" w:rsidR="002D3CBB" w:rsidRPr="0003660E" w:rsidRDefault="00FB178F" w:rsidP="002D3CBB">
      <w:pPr>
        <w:ind w:left="-2552"/>
        <w:jc w:val="both"/>
        <w:rPr>
          <w:rFonts w:ascii="Roboto" w:hAnsi="Roboto"/>
          <w:sz w:val="20"/>
        </w:rPr>
      </w:pPr>
      <w:r>
        <w:rPr>
          <w:rFonts w:ascii="Roboto" w:hAnsi="Roboto"/>
          <w:sz w:val="20"/>
        </w:rPr>
        <w:t>L</w:t>
      </w:r>
      <w:r w:rsidR="002D3CBB" w:rsidRPr="0003660E">
        <w:rPr>
          <w:rFonts w:ascii="Roboto" w:hAnsi="Roboto"/>
          <w:sz w:val="20"/>
        </w:rPr>
        <w:t>’Ordine e la Fondazione per l’architettura/Torino intendono costruire una rete capace di mettere in sinergia i diversi operatori del settore della formazione professionale con l’obbiettivo di convergere la pluralità di esperienze e la ricchezza di iniziative formative che il territorio offre verso la proposta di un catalogo formativo rivolto  agli architetti che possa rispondere in modo sempre più esaustivo alle esigenze dell’ aggiornamento professionale previsto dalle Linee guida attuative della formazione obbligatoria dei professionisti.</w:t>
      </w:r>
    </w:p>
    <w:p w14:paraId="670241A6" w14:textId="77777777" w:rsidR="002D3CBB" w:rsidRPr="0003660E" w:rsidRDefault="002D3CBB" w:rsidP="002D3CBB">
      <w:pPr>
        <w:ind w:left="-2552"/>
        <w:jc w:val="both"/>
        <w:rPr>
          <w:rFonts w:ascii="Roboto" w:hAnsi="Roboto"/>
          <w:sz w:val="20"/>
        </w:rPr>
      </w:pPr>
      <w:r w:rsidRPr="0003660E">
        <w:rPr>
          <w:rFonts w:ascii="Roboto" w:hAnsi="Roboto"/>
          <w:sz w:val="20"/>
        </w:rPr>
        <w:t xml:space="preserve">Gli interessati, sulla base di quanto sotto riportato, possono inoltrare alla Commissione formazione dell’Ordine/Fondazione l’istanza per la verifica delle condizioni di collaborazione attraverso il modulo di cui all’Allegato 1. </w:t>
      </w:r>
    </w:p>
    <w:p w14:paraId="5C9D59B1" w14:textId="77777777" w:rsidR="003952B3" w:rsidRDefault="002D3CBB" w:rsidP="002D3CBB">
      <w:pPr>
        <w:ind w:left="-2552"/>
        <w:jc w:val="both"/>
        <w:rPr>
          <w:rFonts w:ascii="Roboto" w:hAnsi="Roboto"/>
          <w:sz w:val="20"/>
        </w:rPr>
      </w:pPr>
      <w:r w:rsidRPr="0003660E">
        <w:rPr>
          <w:rFonts w:ascii="Roboto" w:hAnsi="Roboto"/>
          <w:sz w:val="20"/>
        </w:rPr>
        <w:t>La Commissione formazione procederà alla valut</w:t>
      </w:r>
      <w:r>
        <w:rPr>
          <w:rFonts w:ascii="Roboto" w:hAnsi="Roboto"/>
          <w:sz w:val="20"/>
        </w:rPr>
        <w:t>azione dei progetti presentati.</w:t>
      </w:r>
      <w:r w:rsidR="00AD3CD0">
        <w:rPr>
          <w:rFonts w:ascii="Roboto" w:hAnsi="Roboto"/>
          <w:sz w:val="20"/>
        </w:rPr>
        <w:t xml:space="preserve"> </w:t>
      </w:r>
      <w:r w:rsidRPr="0003660E">
        <w:rPr>
          <w:rFonts w:ascii="Roboto" w:hAnsi="Roboto"/>
          <w:sz w:val="20"/>
        </w:rPr>
        <w:t>Le scelte dei percorsi formativi proposti saranno operate sulla base della valutazione dei requisiti dei soggetti proponenti e dei programmi e più in generale con riferimento all’offerta formativa</w:t>
      </w:r>
      <w:r w:rsidR="00FB178F">
        <w:rPr>
          <w:rFonts w:ascii="Roboto" w:hAnsi="Roboto"/>
          <w:sz w:val="20"/>
        </w:rPr>
        <w:t xml:space="preserve"> interna</w:t>
      </w:r>
      <w:r w:rsidRPr="0003660E">
        <w:rPr>
          <w:rFonts w:ascii="Roboto" w:hAnsi="Roboto"/>
          <w:sz w:val="20"/>
        </w:rPr>
        <w:t xml:space="preserve"> proposta nel periodo, al fine di evitare possibili sovrapposizioni di tematiche</w:t>
      </w:r>
      <w:r>
        <w:rPr>
          <w:rFonts w:ascii="Roboto" w:hAnsi="Roboto"/>
          <w:sz w:val="20"/>
        </w:rPr>
        <w:t>.</w:t>
      </w:r>
    </w:p>
    <w:p w14:paraId="1B86B3B8" w14:textId="77777777" w:rsidR="002D3CBB" w:rsidRPr="0003660E" w:rsidRDefault="002D3CBB" w:rsidP="002D3CBB">
      <w:pPr>
        <w:ind w:left="-2552"/>
        <w:jc w:val="both"/>
        <w:rPr>
          <w:rFonts w:ascii="Roboto" w:hAnsi="Roboto"/>
          <w:sz w:val="20"/>
        </w:rPr>
      </w:pPr>
      <w:r w:rsidRPr="0003660E">
        <w:rPr>
          <w:rFonts w:ascii="Roboto" w:hAnsi="Roboto"/>
          <w:sz w:val="20"/>
        </w:rPr>
        <w:t xml:space="preserve">In ogni caso la Commissione avrà facoltà di accettare o rifiutare la proposta a sua totale discrezione. </w:t>
      </w:r>
    </w:p>
    <w:p w14:paraId="19A95A36" w14:textId="77777777" w:rsidR="002D3CBB" w:rsidRPr="0003660E" w:rsidRDefault="002D3CBB" w:rsidP="00B03E61">
      <w:pPr>
        <w:pStyle w:val="Paragrafoelenco"/>
        <w:numPr>
          <w:ilvl w:val="0"/>
          <w:numId w:val="11"/>
        </w:numPr>
        <w:ind w:left="-2268" w:hanging="284"/>
        <w:jc w:val="both"/>
        <w:rPr>
          <w:rFonts w:ascii="Roboto" w:hAnsi="Roboto"/>
          <w:b/>
          <w:sz w:val="20"/>
        </w:rPr>
      </w:pPr>
      <w:r w:rsidRPr="0003660E">
        <w:rPr>
          <w:rFonts w:ascii="Roboto" w:hAnsi="Roboto"/>
          <w:b/>
          <w:sz w:val="20"/>
        </w:rPr>
        <w:t>REQUISITI DEI PROGETTI FORMATIVI OGGETTO DI PROPOSTA</w:t>
      </w:r>
    </w:p>
    <w:p w14:paraId="10F67E38" w14:textId="77777777" w:rsidR="002D3CBB" w:rsidRDefault="002D3CBB" w:rsidP="003952B3">
      <w:pPr>
        <w:pStyle w:val="Nessunaspaziatura"/>
        <w:numPr>
          <w:ilvl w:val="0"/>
          <w:numId w:val="21"/>
        </w:numPr>
        <w:ind w:left="-2268" w:hanging="284"/>
        <w:jc w:val="both"/>
        <w:rPr>
          <w:rFonts w:ascii="Roboto" w:hAnsi="Roboto"/>
          <w:sz w:val="20"/>
        </w:rPr>
      </w:pPr>
      <w:r w:rsidRPr="00B03E61">
        <w:rPr>
          <w:rFonts w:ascii="Roboto" w:hAnsi="Roboto"/>
          <w:sz w:val="20"/>
        </w:rPr>
        <w:t>Tematiche di riferimento</w:t>
      </w:r>
      <w:r w:rsidRPr="00203306">
        <w:rPr>
          <w:rFonts w:ascii="Roboto" w:hAnsi="Roboto"/>
          <w:sz w:val="20"/>
        </w:rPr>
        <w:t>: architettura, paesaggio, design, gestione della professione, sostenibilità, restauro e conservazione, urbanistica. Sono esclusi i corsi abilitanti e di aggiornamento in tema di Sicurezza e Prevenzione Incendi.</w:t>
      </w:r>
    </w:p>
    <w:p w14:paraId="5B54F17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Progetti formativi</w:t>
      </w:r>
      <w:r w:rsidRPr="00203306">
        <w:rPr>
          <w:rFonts w:ascii="Roboto" w:hAnsi="Roboto"/>
          <w:sz w:val="20"/>
        </w:rPr>
        <w:t>: debbono dimostrare un alto profilo del contenuto scientifico e le docenze coinvolte essere adeguate alla formazione di professionisti abilitati e specialisti</w:t>
      </w:r>
    </w:p>
    <w:p w14:paraId="64BFB11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Durata</w:t>
      </w:r>
      <w:r w:rsidRPr="00203306">
        <w:rPr>
          <w:rFonts w:ascii="Roboto" w:hAnsi="Roboto"/>
          <w:sz w:val="20"/>
        </w:rPr>
        <w:t>: preferibilmente massima di circa 20 ore formative</w:t>
      </w:r>
    </w:p>
    <w:p w14:paraId="28F9201D" w14:textId="789FC123"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Sponsorizzazioni</w:t>
      </w:r>
      <w:r w:rsidRPr="00203306">
        <w:rPr>
          <w:rFonts w:ascii="Roboto" w:hAnsi="Roboto"/>
          <w:sz w:val="20"/>
        </w:rPr>
        <w:t xml:space="preserve">: le attività possono godere di contribuzione di sponsor commerciali esterni a favore del miglioramento della qualità del progetto presentato (docenze di livello nazionale e internazionale, modalità erogative particolari, </w:t>
      </w:r>
      <w:proofErr w:type="spellStart"/>
      <w:r w:rsidRPr="00203306">
        <w:rPr>
          <w:rFonts w:ascii="Roboto" w:hAnsi="Roboto"/>
          <w:sz w:val="20"/>
        </w:rPr>
        <w:t>ect</w:t>
      </w:r>
      <w:proofErr w:type="spellEnd"/>
      <w:r w:rsidRPr="00203306">
        <w:rPr>
          <w:rFonts w:ascii="Roboto" w:hAnsi="Roboto"/>
          <w:sz w:val="20"/>
        </w:rPr>
        <w:t xml:space="preserve">.), a condizione che </w:t>
      </w:r>
      <w:r w:rsidRPr="00B03E61">
        <w:rPr>
          <w:rFonts w:ascii="Roboto" w:hAnsi="Roboto"/>
          <w:sz w:val="20"/>
        </w:rPr>
        <w:t>non vi siano in nessun modo interventi di relatori che promuovano prodotti commerciali</w:t>
      </w:r>
      <w:r w:rsidRPr="00203306">
        <w:rPr>
          <w:rFonts w:ascii="Roboto" w:hAnsi="Roboto"/>
          <w:sz w:val="20"/>
        </w:rPr>
        <w:t>. Gli sponsor potranno promuovere i propri prodotti fuori dall’aula con banchi espositivi e materiali o altra modalità.</w:t>
      </w:r>
    </w:p>
    <w:p w14:paraId="23C152C7" w14:textId="3FFD8A38" w:rsidR="0028651A" w:rsidRDefault="0028651A" w:rsidP="00B03E61">
      <w:pPr>
        <w:pStyle w:val="Nessunaspaziatura"/>
        <w:numPr>
          <w:ilvl w:val="0"/>
          <w:numId w:val="21"/>
        </w:numPr>
        <w:ind w:left="-2268" w:hanging="284"/>
        <w:jc w:val="both"/>
        <w:rPr>
          <w:rFonts w:ascii="Roboto" w:hAnsi="Roboto"/>
          <w:sz w:val="20"/>
        </w:rPr>
      </w:pPr>
      <w:r>
        <w:rPr>
          <w:rFonts w:ascii="Roboto" w:hAnsi="Roboto"/>
          <w:sz w:val="20"/>
        </w:rPr>
        <w:t>Per gli eventi da erogarsi in modalità webinar la piattaforma in uso sia quella interna ad OAT/Fondazione</w:t>
      </w:r>
      <w:r w:rsidR="001F015D">
        <w:rPr>
          <w:rFonts w:ascii="Roboto" w:hAnsi="Roboto"/>
          <w:sz w:val="20"/>
        </w:rPr>
        <w:t xml:space="preserve"> o che preveda le caratteristiche minime necessarie relative alla raccolta dei dati dei partecipanti e al tracciamento delle presenze.</w:t>
      </w:r>
    </w:p>
    <w:p w14:paraId="7851B5D3" w14:textId="77777777" w:rsidR="003952B3" w:rsidRPr="00203306" w:rsidRDefault="003952B3" w:rsidP="003952B3">
      <w:pPr>
        <w:pStyle w:val="Nessunaspaziatura"/>
        <w:ind w:left="-2552"/>
        <w:jc w:val="both"/>
        <w:rPr>
          <w:rFonts w:ascii="Roboto" w:hAnsi="Roboto"/>
          <w:sz w:val="20"/>
        </w:rPr>
      </w:pPr>
    </w:p>
    <w:p w14:paraId="71B94FD1" w14:textId="77777777" w:rsidR="002D3CBB" w:rsidRDefault="00FB178F" w:rsidP="00FB178F">
      <w:pPr>
        <w:pStyle w:val="Paragrafoelenco"/>
        <w:ind w:left="-2552"/>
        <w:jc w:val="both"/>
        <w:rPr>
          <w:rFonts w:ascii="Roboto" w:hAnsi="Roboto"/>
          <w:b/>
          <w:sz w:val="20"/>
        </w:rPr>
      </w:pPr>
      <w:r>
        <w:rPr>
          <w:rFonts w:ascii="Roboto" w:hAnsi="Roboto"/>
          <w:b/>
          <w:sz w:val="20"/>
        </w:rPr>
        <w:t xml:space="preserve">2.  </w:t>
      </w:r>
      <w:r w:rsidR="002D3CBB" w:rsidRPr="0003660E">
        <w:rPr>
          <w:rFonts w:ascii="Roboto" w:hAnsi="Roboto"/>
          <w:b/>
          <w:sz w:val="20"/>
        </w:rPr>
        <w:t xml:space="preserve">CONDIZIONI DELL’OFFERTA DI COLLABORAZIONE </w:t>
      </w:r>
    </w:p>
    <w:p w14:paraId="6D3801FB" w14:textId="77777777" w:rsidR="002D3CBB" w:rsidRPr="009F6C6A" w:rsidRDefault="002D3CBB" w:rsidP="00A4008A">
      <w:pPr>
        <w:pStyle w:val="Paragrafoelenco"/>
        <w:ind w:left="-2552"/>
        <w:jc w:val="both"/>
        <w:rPr>
          <w:rFonts w:ascii="Roboto" w:hAnsi="Roboto"/>
          <w:b/>
          <w:sz w:val="20"/>
        </w:rPr>
      </w:pPr>
      <w:r w:rsidRPr="009F6C6A">
        <w:rPr>
          <w:rFonts w:ascii="Roboto" w:hAnsi="Roboto"/>
          <w:b/>
          <w:sz w:val="20"/>
        </w:rPr>
        <w:t>Per attivare la collaborazione con Ordine e Fondazione, i soggetti formatori</w:t>
      </w:r>
      <w:r w:rsidR="00A570BE">
        <w:rPr>
          <w:rFonts w:ascii="Roboto" w:hAnsi="Roboto"/>
          <w:b/>
          <w:sz w:val="20"/>
        </w:rPr>
        <w:t xml:space="preserve"> già con la richiesta dichiarano di potere</w:t>
      </w:r>
      <w:r w:rsidRPr="009F6C6A">
        <w:rPr>
          <w:rFonts w:ascii="Roboto" w:hAnsi="Roboto"/>
          <w:b/>
          <w:sz w:val="20"/>
        </w:rPr>
        <w:t>:</w:t>
      </w:r>
    </w:p>
    <w:p w14:paraId="18B0DA2B"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dimostrare la presenza dell’attività formativa tra i propri fini statutari</w:t>
      </w:r>
    </w:p>
    <w:p w14:paraId="53AE7152"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comprovare l’esperienza professionale in ambito di formazione specialistica </w:t>
      </w:r>
    </w:p>
    <w:p w14:paraId="663E3E7D"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garantire la capacità gestionale dell’evento formativo in totale autonomia relativamente a: </w:t>
      </w:r>
    </w:p>
    <w:p w14:paraId="7CF02A3B"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coordinamento scientifico e organizzativo: reperimento docenti, gestione incarichi professiona</w:t>
      </w:r>
      <w:r>
        <w:rPr>
          <w:rFonts w:ascii="Roboto" w:hAnsi="Roboto"/>
          <w:sz w:val="20"/>
        </w:rPr>
        <w:t xml:space="preserve">li per il compenso concordato, </w:t>
      </w:r>
      <w:proofErr w:type="spellStart"/>
      <w:r>
        <w:rPr>
          <w:rFonts w:ascii="Roboto" w:hAnsi="Roboto"/>
          <w:sz w:val="20"/>
        </w:rPr>
        <w:t>ect</w:t>
      </w:r>
      <w:proofErr w:type="spellEnd"/>
      <w:r>
        <w:rPr>
          <w:rFonts w:ascii="Roboto" w:hAnsi="Roboto"/>
          <w:sz w:val="20"/>
        </w:rPr>
        <w:t>.</w:t>
      </w:r>
    </w:p>
    <w:p w14:paraId="24911E0F" w14:textId="2D724BED"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del corso secondo il programma e il calendario concordato mettendo a disposizione un’aula formativa dotata della necessaria attrezzatura e conforme ai requisiti di norma</w:t>
      </w:r>
      <w:r w:rsidR="0028651A">
        <w:rPr>
          <w:rFonts w:ascii="Roboto" w:hAnsi="Roboto"/>
          <w:sz w:val="20"/>
        </w:rPr>
        <w:t xml:space="preserve"> per le attività frontali</w:t>
      </w:r>
      <w:r w:rsidRPr="00203306">
        <w:rPr>
          <w:rFonts w:ascii="Roboto" w:hAnsi="Roboto"/>
          <w:sz w:val="20"/>
        </w:rPr>
        <w:t>;</w:t>
      </w:r>
      <w:r w:rsidR="0028651A">
        <w:rPr>
          <w:rFonts w:ascii="Roboto" w:hAnsi="Roboto"/>
          <w:sz w:val="20"/>
        </w:rPr>
        <w:t xml:space="preserve"> </w:t>
      </w:r>
      <w:r w:rsidR="00AA0857">
        <w:rPr>
          <w:rFonts w:ascii="Roboto" w:hAnsi="Roboto"/>
          <w:sz w:val="20"/>
        </w:rPr>
        <w:t xml:space="preserve">(escluso </w:t>
      </w:r>
      <w:proofErr w:type="gramStart"/>
      <w:r w:rsidR="00AA0857">
        <w:rPr>
          <w:rFonts w:ascii="Roboto" w:hAnsi="Roboto"/>
          <w:sz w:val="20"/>
        </w:rPr>
        <w:t xml:space="preserve">per </w:t>
      </w:r>
      <w:r w:rsidR="0028651A">
        <w:rPr>
          <w:rFonts w:ascii="Roboto" w:hAnsi="Roboto"/>
          <w:sz w:val="20"/>
        </w:rPr>
        <w:t xml:space="preserve"> la</w:t>
      </w:r>
      <w:proofErr w:type="gramEnd"/>
      <w:r w:rsidR="0028651A">
        <w:rPr>
          <w:rFonts w:ascii="Roboto" w:hAnsi="Roboto"/>
          <w:sz w:val="20"/>
        </w:rPr>
        <w:t xml:space="preserve"> modalità webinar </w:t>
      </w:r>
      <w:r w:rsidR="00AA0857">
        <w:rPr>
          <w:rFonts w:ascii="Roboto" w:hAnsi="Roboto"/>
          <w:sz w:val="20"/>
        </w:rPr>
        <w:t xml:space="preserve">dove </w:t>
      </w:r>
      <w:r w:rsidR="0028651A">
        <w:rPr>
          <w:rFonts w:ascii="Roboto" w:hAnsi="Roboto"/>
          <w:sz w:val="20"/>
        </w:rPr>
        <w:t>l’aula virtuale</w:t>
      </w:r>
      <w:r w:rsidR="00AA0857">
        <w:rPr>
          <w:rFonts w:ascii="Roboto" w:hAnsi="Roboto"/>
          <w:sz w:val="20"/>
        </w:rPr>
        <w:t xml:space="preserve"> deve essere su piattaforma OAT/Fondazione).</w:t>
      </w:r>
      <w:r w:rsidR="0028651A">
        <w:rPr>
          <w:rFonts w:ascii="Roboto" w:hAnsi="Roboto"/>
          <w:sz w:val="20"/>
        </w:rPr>
        <w:t xml:space="preserve"> </w:t>
      </w:r>
    </w:p>
    <w:p w14:paraId="14D77D52" w14:textId="6DF390A0" w:rsidR="00AA0857" w:rsidRDefault="00AA0857" w:rsidP="00AA0857">
      <w:pPr>
        <w:pStyle w:val="Nessunaspaziatura"/>
        <w:jc w:val="both"/>
        <w:rPr>
          <w:rFonts w:ascii="Roboto" w:hAnsi="Roboto"/>
          <w:sz w:val="20"/>
        </w:rPr>
      </w:pPr>
    </w:p>
    <w:p w14:paraId="34003439" w14:textId="06E05058" w:rsidR="00AA0857" w:rsidRDefault="00AA0857" w:rsidP="00AA0857">
      <w:pPr>
        <w:pStyle w:val="Nessunaspaziatura"/>
        <w:jc w:val="both"/>
        <w:rPr>
          <w:rFonts w:ascii="Roboto" w:hAnsi="Roboto"/>
          <w:sz w:val="20"/>
        </w:rPr>
      </w:pPr>
    </w:p>
    <w:p w14:paraId="6676E714" w14:textId="7A8BE36C" w:rsidR="00AA0857" w:rsidRDefault="00AA0857" w:rsidP="00AA0857">
      <w:pPr>
        <w:pStyle w:val="Nessunaspaziatura"/>
        <w:jc w:val="both"/>
        <w:rPr>
          <w:rFonts w:ascii="Roboto" w:hAnsi="Roboto"/>
          <w:sz w:val="20"/>
        </w:rPr>
      </w:pPr>
    </w:p>
    <w:p w14:paraId="63A09B6C" w14:textId="23775B5F" w:rsidR="00AA0857" w:rsidRDefault="00AA0857" w:rsidP="00AA0857">
      <w:pPr>
        <w:pStyle w:val="Nessunaspaziatura"/>
        <w:jc w:val="both"/>
        <w:rPr>
          <w:rFonts w:ascii="Roboto" w:hAnsi="Roboto"/>
          <w:sz w:val="20"/>
        </w:rPr>
      </w:pPr>
    </w:p>
    <w:p w14:paraId="34F91CE3" w14:textId="53D5EDFB" w:rsidR="00AA0857" w:rsidRDefault="00AA0857" w:rsidP="00AA0857">
      <w:pPr>
        <w:pStyle w:val="Nessunaspaziatura"/>
        <w:jc w:val="both"/>
        <w:rPr>
          <w:rFonts w:ascii="Roboto" w:hAnsi="Roboto"/>
          <w:sz w:val="20"/>
        </w:rPr>
      </w:pPr>
    </w:p>
    <w:p w14:paraId="511794E4" w14:textId="77777777" w:rsidR="00AA0857" w:rsidRDefault="00AA0857" w:rsidP="00AA0857">
      <w:pPr>
        <w:pStyle w:val="Nessunaspaziatura"/>
        <w:jc w:val="both"/>
        <w:rPr>
          <w:rFonts w:ascii="Roboto" w:hAnsi="Roboto"/>
          <w:sz w:val="20"/>
        </w:rPr>
      </w:pPr>
    </w:p>
    <w:p w14:paraId="6E3AEC67"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capacità di ridefinizione dei contenuti qualora si rendessero necessarie delle modifiche quali sostituzioni di docenti, etc., da effettuarsi in accordo con la Fondazione;</w:t>
      </w:r>
    </w:p>
    <w:p w14:paraId="658C2C25" w14:textId="77777777" w:rsidR="002D3CBB" w:rsidRDefault="002D3CBB" w:rsidP="003952B3">
      <w:pPr>
        <w:pStyle w:val="Nessunaspaziatura"/>
        <w:numPr>
          <w:ilvl w:val="1"/>
          <w:numId w:val="13"/>
        </w:numPr>
        <w:ind w:left="-1843" w:hanging="142"/>
        <w:jc w:val="both"/>
        <w:rPr>
          <w:rFonts w:ascii="Roboto" w:hAnsi="Roboto"/>
          <w:sz w:val="20"/>
        </w:rPr>
      </w:pPr>
      <w:r>
        <w:rPr>
          <w:rFonts w:ascii="Roboto" w:hAnsi="Roboto"/>
          <w:sz w:val="20"/>
        </w:rPr>
        <w:t>raccolta delle iscrizioni</w:t>
      </w:r>
      <w:r w:rsidRPr="00203306">
        <w:rPr>
          <w:rFonts w:ascii="Roboto" w:hAnsi="Roboto"/>
          <w:sz w:val="20"/>
        </w:rPr>
        <w:t xml:space="preserve"> con relativa gestione amministrativa</w:t>
      </w:r>
    </w:p>
    <w:p w14:paraId="4D8663AD"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predisposizione della documentazione didattica e la distribuzione ai discenti;</w:t>
      </w:r>
    </w:p>
    <w:p w14:paraId="37AAD4B1"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tutoraggio di aula per la tenuta del registro delle presenze</w:t>
      </w:r>
    </w:p>
    <w:p w14:paraId="2FAE52E8"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di questionario di valutazione dell’attività svolta</w:t>
      </w:r>
    </w:p>
    <w:p w14:paraId="4DAF687F"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di attestazione di partecipazione (se richiesta) redatto con l’indicaz</w:t>
      </w:r>
      <w:r>
        <w:rPr>
          <w:rFonts w:ascii="Roboto" w:hAnsi="Roboto"/>
          <w:sz w:val="20"/>
        </w:rPr>
        <w:t xml:space="preserve">ione della collaborazione con </w:t>
      </w:r>
      <w:r w:rsidRPr="00203306">
        <w:rPr>
          <w:rFonts w:ascii="Roboto" w:hAnsi="Roboto"/>
          <w:sz w:val="20"/>
        </w:rPr>
        <w:t>O</w:t>
      </w:r>
      <w:r>
        <w:rPr>
          <w:rFonts w:ascii="Roboto" w:hAnsi="Roboto"/>
          <w:sz w:val="20"/>
        </w:rPr>
        <w:t>rdine e Fondazione</w:t>
      </w:r>
    </w:p>
    <w:p w14:paraId="5D489E49" w14:textId="77777777" w:rsidR="002D3CBB" w:rsidRDefault="002D3CBB" w:rsidP="003952B3">
      <w:pPr>
        <w:pStyle w:val="Nessunaspaziatura"/>
        <w:numPr>
          <w:ilvl w:val="1"/>
          <w:numId w:val="13"/>
        </w:numPr>
        <w:ind w:left="-1843" w:hanging="142"/>
        <w:jc w:val="both"/>
        <w:rPr>
          <w:rFonts w:ascii="Roboto" w:hAnsi="Roboto"/>
          <w:sz w:val="20"/>
        </w:rPr>
      </w:pPr>
      <w:r>
        <w:rPr>
          <w:rFonts w:ascii="Roboto" w:hAnsi="Roboto"/>
          <w:sz w:val="20"/>
        </w:rPr>
        <w:t>disponibilità</w:t>
      </w:r>
      <w:r w:rsidRPr="00203306">
        <w:rPr>
          <w:rFonts w:ascii="Roboto" w:hAnsi="Roboto"/>
          <w:sz w:val="20"/>
        </w:rPr>
        <w:t xml:space="preserve"> a ev</w:t>
      </w:r>
      <w:r>
        <w:rPr>
          <w:rFonts w:ascii="Roboto" w:hAnsi="Roboto"/>
          <w:sz w:val="20"/>
        </w:rPr>
        <w:t>entuali richieste di modifica e</w:t>
      </w:r>
      <w:r w:rsidRPr="00203306">
        <w:rPr>
          <w:rFonts w:ascii="Roboto" w:hAnsi="Roboto"/>
          <w:sz w:val="20"/>
        </w:rPr>
        <w:t xml:space="preserve"> integrazione del programma proposto</w:t>
      </w:r>
    </w:p>
    <w:p w14:paraId="15102F58" w14:textId="77777777" w:rsidR="007A776F" w:rsidRDefault="007A776F" w:rsidP="007A776F">
      <w:pPr>
        <w:pStyle w:val="Nessunaspaziatura"/>
        <w:ind w:left="-2268"/>
        <w:jc w:val="both"/>
        <w:rPr>
          <w:rFonts w:ascii="Roboto" w:hAnsi="Roboto"/>
          <w:sz w:val="20"/>
        </w:rPr>
      </w:pPr>
    </w:p>
    <w:p w14:paraId="574EF437" w14:textId="77777777" w:rsidR="007A776F" w:rsidRDefault="007A776F" w:rsidP="007A776F">
      <w:pPr>
        <w:pStyle w:val="Nessunaspaziatura"/>
        <w:ind w:left="-2268"/>
        <w:jc w:val="both"/>
        <w:rPr>
          <w:rFonts w:ascii="Roboto" w:hAnsi="Roboto"/>
          <w:sz w:val="20"/>
        </w:rPr>
      </w:pPr>
    </w:p>
    <w:p w14:paraId="45ED41AB" w14:textId="7CAC4AE6" w:rsidR="002D3CBB" w:rsidRDefault="002D3CBB" w:rsidP="00B03E61">
      <w:pPr>
        <w:pStyle w:val="Nessunaspaziatura"/>
        <w:numPr>
          <w:ilvl w:val="0"/>
          <w:numId w:val="21"/>
        </w:numPr>
        <w:ind w:left="-2268" w:hanging="284"/>
        <w:jc w:val="both"/>
        <w:rPr>
          <w:rFonts w:ascii="Roboto" w:hAnsi="Roboto"/>
          <w:sz w:val="20"/>
        </w:rPr>
      </w:pPr>
      <w:r w:rsidRPr="00CE792C">
        <w:rPr>
          <w:rFonts w:ascii="Roboto" w:hAnsi="Roboto"/>
          <w:sz w:val="20"/>
        </w:rPr>
        <w:t>l’inesistenza di condizioni di conflitto di interessi e/o incompatibilità con alcuno dei membri dei Consigli della Fondazione e/o dell’Ordine degli Architetti Torino</w:t>
      </w:r>
      <w:r w:rsidR="00021BC4">
        <w:rPr>
          <w:rFonts w:ascii="Roboto" w:hAnsi="Roboto"/>
          <w:sz w:val="20"/>
        </w:rPr>
        <w:t xml:space="preserve"> </w:t>
      </w:r>
      <w:r w:rsidRPr="00CE792C">
        <w:rPr>
          <w:rFonts w:ascii="Roboto" w:hAnsi="Roboto"/>
          <w:sz w:val="20"/>
        </w:rPr>
        <w:t xml:space="preserve">ai sensi della L. 190/2012 e </w:t>
      </w:r>
      <w:proofErr w:type="spellStart"/>
      <w:proofErr w:type="gramStart"/>
      <w:r w:rsidRPr="00CE792C">
        <w:rPr>
          <w:rFonts w:ascii="Roboto" w:hAnsi="Roboto"/>
          <w:sz w:val="20"/>
        </w:rPr>
        <w:t>smi</w:t>
      </w:r>
      <w:proofErr w:type="spellEnd"/>
      <w:r w:rsidRPr="00CE792C">
        <w:rPr>
          <w:rFonts w:ascii="Roboto" w:hAnsi="Roboto"/>
          <w:sz w:val="20"/>
        </w:rPr>
        <w:t xml:space="preserve">  in</w:t>
      </w:r>
      <w:proofErr w:type="gramEnd"/>
      <w:r w:rsidRPr="00CE792C">
        <w:rPr>
          <w:rFonts w:ascii="Roboto" w:hAnsi="Roboto"/>
          <w:sz w:val="20"/>
        </w:rPr>
        <w:t xml:space="preserve"> mater</w:t>
      </w:r>
      <w:r>
        <w:rPr>
          <w:rFonts w:ascii="Roboto" w:hAnsi="Roboto"/>
          <w:sz w:val="20"/>
        </w:rPr>
        <w:t>ia di contrasto alla corruzione</w:t>
      </w:r>
      <w:r w:rsidR="001F015D">
        <w:rPr>
          <w:rFonts w:ascii="Roboto" w:hAnsi="Roboto"/>
          <w:sz w:val="20"/>
        </w:rPr>
        <w:t>.</w:t>
      </w:r>
    </w:p>
    <w:p w14:paraId="5264244D" w14:textId="23520589" w:rsidR="00B64D3B" w:rsidRPr="00B64D3B" w:rsidRDefault="00A16231" w:rsidP="00B071AA">
      <w:pPr>
        <w:pStyle w:val="Nessunaspaziatura"/>
        <w:numPr>
          <w:ilvl w:val="0"/>
          <w:numId w:val="21"/>
        </w:numPr>
        <w:ind w:left="-2268" w:hanging="284"/>
        <w:jc w:val="both"/>
        <w:rPr>
          <w:rFonts w:ascii="Roboto" w:hAnsi="Roboto"/>
          <w:sz w:val="20"/>
        </w:rPr>
      </w:pPr>
      <w:r w:rsidRPr="00A16231">
        <w:rPr>
          <w:rFonts w:ascii="Roboto" w:hAnsi="Roboto"/>
          <w:sz w:val="20"/>
        </w:rPr>
        <w:t xml:space="preserve">di essere a conoscenza </w:t>
      </w:r>
      <w:r w:rsidRPr="00A16231">
        <w:rPr>
          <w:rFonts w:ascii="Roboto" w:hAnsi="Roboto"/>
          <w:sz w:val="18"/>
          <w:szCs w:val="18"/>
        </w:rPr>
        <w:t xml:space="preserve">dell’Informativa ai sensi dell’art.13 del Regolamento UE 2016/679 sul trattamento dei dati personali dell’OAT e della Fondazione pubblicata su </w:t>
      </w:r>
      <w:hyperlink r:id="rId8" w:history="1">
        <w:r w:rsidRPr="00A16231">
          <w:rPr>
            <w:rStyle w:val="Collegamentoipertestuale"/>
            <w:rFonts w:ascii="Roboto" w:hAnsi="Roboto"/>
            <w:sz w:val="18"/>
            <w:szCs w:val="18"/>
          </w:rPr>
          <w:t>www.oato.it</w:t>
        </w:r>
      </w:hyperlink>
      <w:r w:rsidRPr="00A16231">
        <w:rPr>
          <w:rFonts w:ascii="Roboto" w:hAnsi="Roboto"/>
          <w:sz w:val="18"/>
          <w:szCs w:val="18"/>
        </w:rPr>
        <w:t xml:space="preserve">  nella sezione &gt; Amministrazione trasparente </w:t>
      </w:r>
    </w:p>
    <w:p w14:paraId="39FD0D38" w14:textId="52B2529D" w:rsidR="00A16231" w:rsidRPr="00A16231" w:rsidRDefault="00A16231" w:rsidP="00B64D3B">
      <w:pPr>
        <w:pStyle w:val="Nessunaspaziatura"/>
        <w:ind w:left="-2268"/>
        <w:jc w:val="both"/>
        <w:rPr>
          <w:rFonts w:ascii="Roboto" w:hAnsi="Roboto"/>
          <w:sz w:val="20"/>
        </w:rPr>
      </w:pPr>
      <w:r w:rsidRPr="00A16231">
        <w:rPr>
          <w:rFonts w:ascii="Roboto" w:hAnsi="Roboto"/>
          <w:sz w:val="18"/>
          <w:szCs w:val="18"/>
        </w:rPr>
        <w:t xml:space="preserve">&gt; Regolamenti e/o su </w:t>
      </w:r>
      <w:hyperlink r:id="rId9" w:history="1">
        <w:r w:rsidRPr="00A16231">
          <w:rPr>
            <w:rStyle w:val="Collegamentoipertestuale"/>
            <w:rFonts w:ascii="Roboto" w:hAnsi="Roboto"/>
            <w:sz w:val="18"/>
            <w:szCs w:val="18"/>
          </w:rPr>
          <w:t>www.fondazioneperlarchitettura.it</w:t>
        </w:r>
      </w:hyperlink>
      <w:r w:rsidRPr="00A16231">
        <w:rPr>
          <w:rFonts w:ascii="Roboto" w:hAnsi="Roboto"/>
          <w:sz w:val="18"/>
          <w:szCs w:val="18"/>
        </w:rPr>
        <w:t xml:space="preserve"> nella sezione &gt; Fondazione trasparente &gt; disposizioni generali</w:t>
      </w:r>
    </w:p>
    <w:p w14:paraId="3BF0FDDA" w14:textId="77777777" w:rsidR="00B03E61" w:rsidRPr="00CE792C" w:rsidRDefault="00B03E61" w:rsidP="00B03E61">
      <w:pPr>
        <w:pStyle w:val="Nessunaspaziatura"/>
        <w:ind w:left="-2268"/>
        <w:jc w:val="both"/>
        <w:rPr>
          <w:rFonts w:ascii="Roboto" w:hAnsi="Roboto"/>
          <w:sz w:val="20"/>
        </w:rPr>
      </w:pPr>
    </w:p>
    <w:p w14:paraId="27476C3D" w14:textId="77777777" w:rsidR="00A4008A" w:rsidRDefault="00FB178F" w:rsidP="00A4008A">
      <w:pPr>
        <w:pStyle w:val="Nessunaspaziatura"/>
        <w:numPr>
          <w:ilvl w:val="0"/>
          <w:numId w:val="25"/>
        </w:numPr>
        <w:jc w:val="both"/>
        <w:rPr>
          <w:rFonts w:ascii="Roboto" w:eastAsia="Times New Roman" w:hAnsi="Roboto" w:cs="Times New Roman"/>
          <w:b/>
          <w:sz w:val="20"/>
          <w:szCs w:val="24"/>
          <w:lang w:eastAsia="it-IT"/>
        </w:rPr>
      </w:pPr>
      <w:r>
        <w:rPr>
          <w:rFonts w:ascii="Roboto" w:eastAsia="Times New Roman" w:hAnsi="Roboto" w:cs="Times New Roman"/>
          <w:b/>
          <w:sz w:val="20"/>
          <w:szCs w:val="24"/>
          <w:lang w:eastAsia="it-IT"/>
        </w:rPr>
        <w:t xml:space="preserve">COMPITI E </w:t>
      </w:r>
      <w:r w:rsidR="00A4008A">
        <w:rPr>
          <w:rFonts w:ascii="Roboto" w:eastAsia="Times New Roman" w:hAnsi="Roboto" w:cs="Times New Roman"/>
          <w:b/>
          <w:sz w:val="20"/>
          <w:szCs w:val="24"/>
          <w:lang w:eastAsia="it-IT"/>
        </w:rPr>
        <w:t>SERVIZI</w:t>
      </w:r>
      <w:r>
        <w:rPr>
          <w:rFonts w:ascii="Roboto" w:eastAsia="Times New Roman" w:hAnsi="Roboto" w:cs="Times New Roman"/>
          <w:b/>
          <w:sz w:val="20"/>
          <w:szCs w:val="24"/>
          <w:lang w:eastAsia="it-IT"/>
        </w:rPr>
        <w:t>:</w:t>
      </w:r>
    </w:p>
    <w:p w14:paraId="7A10240B" w14:textId="77777777" w:rsidR="002D3CBB" w:rsidRPr="009F6C6A" w:rsidRDefault="002D3CBB" w:rsidP="00A4008A">
      <w:pPr>
        <w:pStyle w:val="Nessunaspaziatura"/>
        <w:ind w:left="-2552"/>
        <w:jc w:val="both"/>
        <w:rPr>
          <w:rFonts w:ascii="Roboto" w:eastAsia="Times New Roman" w:hAnsi="Roboto" w:cs="Times New Roman"/>
          <w:b/>
          <w:sz w:val="20"/>
          <w:szCs w:val="24"/>
          <w:lang w:eastAsia="it-IT"/>
        </w:rPr>
      </w:pPr>
      <w:r w:rsidRPr="009F6C6A">
        <w:rPr>
          <w:rFonts w:ascii="Roboto" w:eastAsia="Times New Roman" w:hAnsi="Roboto" w:cs="Times New Roman"/>
          <w:b/>
          <w:sz w:val="20"/>
          <w:szCs w:val="24"/>
          <w:lang w:eastAsia="it-IT"/>
        </w:rPr>
        <w:t>Ordine e Fondazione,</w:t>
      </w:r>
      <w:r w:rsidR="00FB178F">
        <w:rPr>
          <w:rFonts w:ascii="Roboto" w:eastAsia="Times New Roman" w:hAnsi="Roboto" w:cs="Times New Roman"/>
          <w:b/>
          <w:sz w:val="20"/>
          <w:szCs w:val="24"/>
          <w:lang w:eastAsia="it-IT"/>
        </w:rPr>
        <w:t xml:space="preserve"> nell’ambito </w:t>
      </w:r>
      <w:r w:rsidRPr="009F6C6A">
        <w:rPr>
          <w:rFonts w:ascii="Roboto" w:eastAsia="Times New Roman" w:hAnsi="Roboto" w:cs="Times New Roman"/>
          <w:b/>
          <w:sz w:val="20"/>
          <w:szCs w:val="24"/>
          <w:lang w:eastAsia="it-IT"/>
        </w:rPr>
        <w:t>della collaborazione, provvederanno a:</w:t>
      </w:r>
    </w:p>
    <w:p w14:paraId="5843A990"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valutare l’istanza presentata se rispondente ai requisiti richiesti</w:t>
      </w:r>
    </w:p>
    <w:p w14:paraId="36CCE4FC"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 xml:space="preserve">procedere alla </w:t>
      </w:r>
      <w:r w:rsidR="00233BD6">
        <w:rPr>
          <w:rFonts w:ascii="Roboto" w:hAnsi="Roboto"/>
          <w:sz w:val="20"/>
        </w:rPr>
        <w:t>conferma</w:t>
      </w:r>
      <w:r w:rsidR="00AD3CD0">
        <w:rPr>
          <w:rFonts w:ascii="Roboto" w:hAnsi="Roboto"/>
          <w:sz w:val="20"/>
        </w:rPr>
        <w:t>,</w:t>
      </w:r>
      <w:r w:rsidR="00233BD6">
        <w:rPr>
          <w:rFonts w:ascii="Roboto" w:hAnsi="Roboto"/>
          <w:sz w:val="20"/>
        </w:rPr>
        <w:t xml:space="preserve"> </w:t>
      </w:r>
      <w:r w:rsidR="00AD3CD0">
        <w:rPr>
          <w:rFonts w:ascii="Roboto" w:hAnsi="Roboto"/>
          <w:sz w:val="20"/>
        </w:rPr>
        <w:t xml:space="preserve">via </w:t>
      </w:r>
      <w:proofErr w:type="gramStart"/>
      <w:r w:rsidR="00AD3CD0">
        <w:rPr>
          <w:rFonts w:ascii="Roboto" w:hAnsi="Roboto"/>
          <w:sz w:val="20"/>
        </w:rPr>
        <w:t>email</w:t>
      </w:r>
      <w:proofErr w:type="gramEnd"/>
      <w:r w:rsidR="00AD3CD0">
        <w:rPr>
          <w:rFonts w:ascii="Roboto" w:hAnsi="Roboto"/>
          <w:sz w:val="20"/>
        </w:rPr>
        <w:t xml:space="preserve">, </w:t>
      </w:r>
      <w:r w:rsidRPr="00580D2C">
        <w:rPr>
          <w:rFonts w:ascii="Roboto" w:hAnsi="Roboto"/>
          <w:sz w:val="20"/>
        </w:rPr>
        <w:t xml:space="preserve">di </w:t>
      </w:r>
      <w:r w:rsidR="00233BD6">
        <w:rPr>
          <w:rFonts w:ascii="Roboto" w:hAnsi="Roboto"/>
          <w:sz w:val="20"/>
        </w:rPr>
        <w:t xml:space="preserve">accettazione dell’istanza di collaborazione </w:t>
      </w:r>
      <w:r w:rsidR="00021BC4">
        <w:rPr>
          <w:rFonts w:ascii="Roboto" w:hAnsi="Roboto"/>
          <w:sz w:val="20"/>
        </w:rPr>
        <w:t>presentata dal richiedente sulla base delle condizioni</w:t>
      </w:r>
      <w:r w:rsidRPr="00580D2C">
        <w:rPr>
          <w:rFonts w:ascii="Roboto" w:hAnsi="Roboto"/>
          <w:sz w:val="20"/>
        </w:rPr>
        <w:t xml:space="preserve"> indicat</w:t>
      </w:r>
      <w:r w:rsidR="00021BC4">
        <w:rPr>
          <w:rFonts w:ascii="Roboto" w:hAnsi="Roboto"/>
          <w:sz w:val="20"/>
        </w:rPr>
        <w:t>e</w:t>
      </w:r>
      <w:r w:rsidRPr="00580D2C">
        <w:rPr>
          <w:rFonts w:ascii="Roboto" w:hAnsi="Roboto"/>
          <w:sz w:val="20"/>
        </w:rPr>
        <w:t xml:space="preserve"> dal presente regolamento</w:t>
      </w:r>
    </w:p>
    <w:p w14:paraId="6D79720F"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provvedere all’accreditamento dell’attività proposta presso il CNAPPC, a seguito di deliberazione del Consiglio OAT, per il rilascio di crediti formativi permanenti ai partecipanti</w:t>
      </w:r>
    </w:p>
    <w:p w14:paraId="67199378" w14:textId="10B7DF73" w:rsidR="002D3CBB"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provvedere alla divulgazione del corso attraverso i propri canali comunicativi (pubblicazione pagina dedicata sul sito della Fondazione, divulgazione a 7000 iscritti tramite newsletter, pubblicazione su pagina Facebook della Fondazione, pubblicazione sul portare IM@TERIA del CNAPPC con visibilità nazionale)</w:t>
      </w:r>
    </w:p>
    <w:p w14:paraId="7903F27A" w14:textId="7CDBC846" w:rsidR="00AA0857" w:rsidRPr="00580D2C" w:rsidRDefault="00AA0857" w:rsidP="00580D2C">
      <w:pPr>
        <w:pStyle w:val="Nessunaspaziatura"/>
        <w:numPr>
          <w:ilvl w:val="0"/>
          <w:numId w:val="21"/>
        </w:numPr>
        <w:ind w:left="-2268" w:hanging="284"/>
        <w:jc w:val="both"/>
        <w:rPr>
          <w:rFonts w:ascii="Roboto" w:hAnsi="Roboto"/>
          <w:sz w:val="20"/>
        </w:rPr>
      </w:pPr>
      <w:r>
        <w:rPr>
          <w:rFonts w:ascii="Roboto" w:hAnsi="Roboto"/>
          <w:sz w:val="20"/>
        </w:rPr>
        <w:t>se richiesto l’uso, gestire il servizio webinar tramite propria piattaforma</w:t>
      </w:r>
    </w:p>
    <w:p w14:paraId="5B3B63B2" w14:textId="77777777" w:rsidR="002D3CBB" w:rsidRPr="00203306" w:rsidRDefault="002D3CBB" w:rsidP="002D3CBB">
      <w:pPr>
        <w:pStyle w:val="Nessunaspaziatura"/>
        <w:ind w:left="-2552"/>
        <w:jc w:val="both"/>
        <w:rPr>
          <w:rFonts w:ascii="Roboto" w:hAnsi="Roboto"/>
          <w:sz w:val="20"/>
        </w:rPr>
      </w:pPr>
    </w:p>
    <w:p w14:paraId="106C7C3C" w14:textId="77777777" w:rsidR="00A4008A" w:rsidRDefault="00A4008A" w:rsidP="00A4008A">
      <w:pPr>
        <w:pStyle w:val="Nessunaspaziatura"/>
        <w:numPr>
          <w:ilvl w:val="0"/>
          <w:numId w:val="25"/>
        </w:numPr>
        <w:jc w:val="both"/>
        <w:rPr>
          <w:rFonts w:ascii="Roboto" w:hAnsi="Roboto"/>
          <w:b/>
          <w:sz w:val="20"/>
        </w:rPr>
      </w:pPr>
      <w:r>
        <w:rPr>
          <w:rFonts w:ascii="Roboto" w:hAnsi="Roboto"/>
          <w:b/>
          <w:sz w:val="20"/>
        </w:rPr>
        <w:t>ONERI PER LA COLLABORAZIONE</w:t>
      </w:r>
    </w:p>
    <w:p w14:paraId="2CE6B1BC" w14:textId="77777777" w:rsidR="002D3CBB" w:rsidRPr="009F6C6A" w:rsidRDefault="002D3CBB" w:rsidP="00A4008A">
      <w:pPr>
        <w:pStyle w:val="Nessunaspaziatura"/>
        <w:ind w:left="-2552"/>
        <w:jc w:val="both"/>
        <w:rPr>
          <w:rFonts w:ascii="Roboto" w:hAnsi="Roboto"/>
          <w:b/>
          <w:sz w:val="20"/>
        </w:rPr>
      </w:pPr>
      <w:r w:rsidRPr="009F6C6A">
        <w:rPr>
          <w:rFonts w:ascii="Roboto" w:hAnsi="Roboto"/>
          <w:b/>
          <w:sz w:val="20"/>
        </w:rPr>
        <w:t>Posto quanto sopra, è richiesto ai soggetti proponenti di corrispondere alla Fondazione per l’architettura il rimborso delle seguenti spese:</w:t>
      </w:r>
    </w:p>
    <w:p w14:paraId="293D4C05" w14:textId="77777777" w:rsidR="008C6C24" w:rsidRDefault="008C6C24" w:rsidP="008C6C24">
      <w:pPr>
        <w:pStyle w:val="Nessunaspaziatura"/>
        <w:ind w:left="-2268"/>
        <w:jc w:val="both"/>
        <w:rPr>
          <w:rFonts w:ascii="Roboto" w:hAnsi="Roboto"/>
          <w:sz w:val="20"/>
        </w:rPr>
      </w:pPr>
    </w:p>
    <w:tbl>
      <w:tblPr>
        <w:tblStyle w:val="Grigliatabella"/>
        <w:tblW w:w="9117" w:type="dxa"/>
        <w:tblInd w:w="-2268" w:type="dxa"/>
        <w:tblLook w:val="04A0" w:firstRow="1" w:lastRow="0" w:firstColumn="1" w:lastColumn="0" w:noHBand="0" w:noVBand="1"/>
      </w:tblPr>
      <w:tblGrid>
        <w:gridCol w:w="3328"/>
        <w:gridCol w:w="1979"/>
        <w:gridCol w:w="2080"/>
        <w:gridCol w:w="1730"/>
      </w:tblGrid>
      <w:tr w:rsidR="00F77B86" w14:paraId="35734EB8" w14:textId="3F4D91F9" w:rsidTr="00F77B86">
        <w:tc>
          <w:tcPr>
            <w:tcW w:w="3328" w:type="dxa"/>
          </w:tcPr>
          <w:p w14:paraId="47575EBE" w14:textId="6463D34D" w:rsidR="00F77B86" w:rsidRDefault="00F77B86" w:rsidP="00E361FF">
            <w:pPr>
              <w:pStyle w:val="Nessunaspaziatura"/>
              <w:jc w:val="both"/>
              <w:rPr>
                <w:rFonts w:ascii="Roboto" w:hAnsi="Roboto"/>
                <w:sz w:val="20"/>
              </w:rPr>
            </w:pPr>
            <w:r>
              <w:rPr>
                <w:rFonts w:ascii="Roboto" w:hAnsi="Roboto"/>
                <w:sz w:val="20"/>
              </w:rPr>
              <w:t>Diritto segreteria fisso per accreditamento presso CNAPPC per ogni edizione del corso</w:t>
            </w:r>
            <w:r w:rsidR="000D4C24">
              <w:rPr>
                <w:rFonts w:ascii="Roboto" w:hAnsi="Roboto"/>
                <w:sz w:val="20"/>
              </w:rPr>
              <w:t xml:space="preserve"> </w:t>
            </w:r>
          </w:p>
        </w:tc>
        <w:tc>
          <w:tcPr>
            <w:tcW w:w="4059" w:type="dxa"/>
            <w:gridSpan w:val="2"/>
          </w:tcPr>
          <w:p w14:paraId="7DDA7004" w14:textId="77777777" w:rsidR="00F77B86" w:rsidRDefault="00F77B86" w:rsidP="0095544B">
            <w:pPr>
              <w:pStyle w:val="Nessunaspaziatura"/>
              <w:jc w:val="center"/>
              <w:rPr>
                <w:rFonts w:ascii="Roboto" w:hAnsi="Roboto"/>
                <w:b/>
                <w:sz w:val="20"/>
              </w:rPr>
            </w:pPr>
          </w:p>
          <w:p w14:paraId="40085738" w14:textId="1BAF8C6C" w:rsidR="00F77B86" w:rsidRPr="00D80329" w:rsidRDefault="00F77B86" w:rsidP="0095544B">
            <w:pPr>
              <w:pStyle w:val="Nessunaspaziatura"/>
              <w:jc w:val="center"/>
              <w:rPr>
                <w:rFonts w:ascii="Roboto" w:hAnsi="Roboto"/>
                <w:b/>
                <w:sz w:val="20"/>
              </w:rPr>
            </w:pPr>
            <w:r w:rsidRPr="00D80329">
              <w:rPr>
                <w:rFonts w:ascii="Roboto" w:hAnsi="Roboto"/>
                <w:b/>
                <w:sz w:val="20"/>
              </w:rPr>
              <w:t>€ 150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7A4EA094" w14:textId="77777777" w:rsidR="00F77B86" w:rsidRDefault="00F77B86" w:rsidP="00E361FF">
            <w:pPr>
              <w:pStyle w:val="Nessunaspaziatura"/>
              <w:jc w:val="center"/>
              <w:rPr>
                <w:rFonts w:ascii="Roboto" w:hAnsi="Roboto"/>
                <w:sz w:val="20"/>
              </w:rPr>
            </w:pPr>
          </w:p>
        </w:tc>
        <w:tc>
          <w:tcPr>
            <w:tcW w:w="1730" w:type="dxa"/>
            <w:vMerge w:val="restart"/>
          </w:tcPr>
          <w:p w14:paraId="05090FC8" w14:textId="77777777" w:rsidR="00F77B86" w:rsidRDefault="00F77B86" w:rsidP="00E361FF">
            <w:pPr>
              <w:pStyle w:val="Nessunaspaziatura"/>
              <w:jc w:val="center"/>
              <w:rPr>
                <w:rFonts w:ascii="Roboto" w:hAnsi="Roboto"/>
                <w:b/>
                <w:sz w:val="20"/>
              </w:rPr>
            </w:pPr>
          </w:p>
          <w:p w14:paraId="226FE25D" w14:textId="77777777" w:rsidR="00F77B86" w:rsidRDefault="00F77B86" w:rsidP="00E361FF">
            <w:pPr>
              <w:pStyle w:val="Nessunaspaziatura"/>
              <w:jc w:val="center"/>
              <w:rPr>
                <w:rFonts w:ascii="Roboto" w:hAnsi="Roboto"/>
                <w:b/>
                <w:sz w:val="20"/>
              </w:rPr>
            </w:pPr>
          </w:p>
          <w:p w14:paraId="2DC1B5CF" w14:textId="77777777" w:rsidR="00F77B86" w:rsidRDefault="00F77B86" w:rsidP="00E361FF">
            <w:pPr>
              <w:pStyle w:val="Nessunaspaziatura"/>
              <w:jc w:val="center"/>
              <w:rPr>
                <w:rFonts w:ascii="Roboto" w:hAnsi="Roboto"/>
                <w:b/>
                <w:sz w:val="20"/>
              </w:rPr>
            </w:pPr>
          </w:p>
          <w:p w14:paraId="55BC05AC" w14:textId="77777777" w:rsidR="00F77B86" w:rsidRDefault="00F77B86" w:rsidP="00E361FF">
            <w:pPr>
              <w:pStyle w:val="Nessunaspaziatura"/>
              <w:jc w:val="center"/>
              <w:rPr>
                <w:rFonts w:ascii="Roboto" w:hAnsi="Roboto"/>
                <w:b/>
                <w:sz w:val="20"/>
              </w:rPr>
            </w:pPr>
          </w:p>
          <w:p w14:paraId="128AF812" w14:textId="3C4C49E7" w:rsidR="00F77B86" w:rsidRDefault="00F77B86" w:rsidP="00E361FF">
            <w:pPr>
              <w:pStyle w:val="Nessunaspaziatura"/>
              <w:jc w:val="center"/>
              <w:rPr>
                <w:rFonts w:ascii="Roboto" w:hAnsi="Roboto"/>
                <w:b/>
                <w:sz w:val="20"/>
              </w:rPr>
            </w:pPr>
            <w:r>
              <w:rPr>
                <w:rFonts w:ascii="Roboto" w:hAnsi="Roboto"/>
                <w:b/>
                <w:sz w:val="20"/>
              </w:rPr>
              <w:t>da versarsi</w:t>
            </w:r>
          </w:p>
          <w:p w14:paraId="1DE5DEDE" w14:textId="33580784" w:rsidR="00F77B86" w:rsidRDefault="00F77B86" w:rsidP="00E361FF">
            <w:pPr>
              <w:pStyle w:val="Nessunaspaziatura"/>
              <w:jc w:val="center"/>
              <w:rPr>
                <w:rFonts w:ascii="Roboto" w:hAnsi="Roboto"/>
                <w:b/>
                <w:sz w:val="20"/>
              </w:rPr>
            </w:pPr>
            <w:r>
              <w:rPr>
                <w:rFonts w:ascii="Roboto" w:hAnsi="Roboto"/>
                <w:b/>
                <w:sz w:val="20"/>
              </w:rPr>
              <w:t>preventivamente</w:t>
            </w:r>
          </w:p>
        </w:tc>
      </w:tr>
      <w:tr w:rsidR="00F77B86" w14:paraId="6F269C22" w14:textId="16A3A339" w:rsidTr="00F77B86">
        <w:tc>
          <w:tcPr>
            <w:tcW w:w="3328" w:type="dxa"/>
          </w:tcPr>
          <w:p w14:paraId="239FB38D" w14:textId="77777777" w:rsidR="00F77B86" w:rsidRDefault="00F77B86" w:rsidP="00D80329">
            <w:pPr>
              <w:pStyle w:val="Nessunaspaziatura"/>
              <w:jc w:val="both"/>
              <w:rPr>
                <w:rFonts w:ascii="Roboto" w:hAnsi="Roboto"/>
                <w:sz w:val="20"/>
              </w:rPr>
            </w:pPr>
            <w:r>
              <w:rPr>
                <w:rFonts w:ascii="Roboto" w:hAnsi="Roboto"/>
                <w:sz w:val="20"/>
              </w:rPr>
              <w:t>Rimborso spese comunicazione:</w:t>
            </w:r>
          </w:p>
          <w:p w14:paraId="377B4281" w14:textId="77777777" w:rsidR="00F77B86" w:rsidRDefault="00F77B86" w:rsidP="00D80329">
            <w:pPr>
              <w:pStyle w:val="Nessunaspaziatura"/>
              <w:jc w:val="both"/>
              <w:rPr>
                <w:rFonts w:ascii="Roboto" w:hAnsi="Roboto"/>
                <w:sz w:val="20"/>
              </w:rPr>
            </w:pPr>
            <w:r w:rsidRPr="009F6C6A">
              <w:rPr>
                <w:rFonts w:ascii="Roboto" w:hAnsi="Roboto"/>
                <w:sz w:val="20"/>
              </w:rPr>
              <w:t xml:space="preserve">pubblicazione pagina dedicata sul sito della </w:t>
            </w:r>
            <w:r>
              <w:rPr>
                <w:rFonts w:ascii="Roboto" w:hAnsi="Roboto"/>
                <w:sz w:val="20"/>
              </w:rPr>
              <w:t>Fondazione</w:t>
            </w:r>
            <w:r w:rsidRPr="009F6C6A">
              <w:rPr>
                <w:rFonts w:ascii="Roboto" w:hAnsi="Roboto"/>
                <w:sz w:val="20"/>
              </w:rPr>
              <w:t xml:space="preserve"> e divulgazione a circa 70</w:t>
            </w:r>
            <w:r>
              <w:rPr>
                <w:rFonts w:ascii="Roboto" w:hAnsi="Roboto"/>
                <w:sz w:val="20"/>
              </w:rPr>
              <w:t>00 iscritti tramite newsletter)</w:t>
            </w:r>
          </w:p>
          <w:p w14:paraId="69010D5C" w14:textId="4794EE00" w:rsidR="00F77B86" w:rsidRDefault="00F77B86" w:rsidP="00D80329">
            <w:pPr>
              <w:pStyle w:val="Nessunaspaziatura"/>
              <w:jc w:val="both"/>
              <w:rPr>
                <w:rFonts w:ascii="Roboto" w:hAnsi="Roboto"/>
                <w:sz w:val="20"/>
              </w:rPr>
            </w:pPr>
          </w:p>
        </w:tc>
        <w:tc>
          <w:tcPr>
            <w:tcW w:w="4059" w:type="dxa"/>
            <w:gridSpan w:val="2"/>
          </w:tcPr>
          <w:p w14:paraId="686A780F" w14:textId="77777777" w:rsidR="00F77B86" w:rsidRDefault="00F77B86" w:rsidP="0095544B">
            <w:pPr>
              <w:pStyle w:val="Nessunaspaziatura"/>
              <w:jc w:val="center"/>
              <w:rPr>
                <w:rFonts w:ascii="Roboto" w:hAnsi="Roboto"/>
                <w:b/>
                <w:sz w:val="20"/>
              </w:rPr>
            </w:pPr>
          </w:p>
          <w:p w14:paraId="578CB808" w14:textId="15ED0B53" w:rsidR="00F77B86" w:rsidRDefault="00F77B86" w:rsidP="0095544B">
            <w:pPr>
              <w:pStyle w:val="Nessunaspaziatura"/>
              <w:jc w:val="center"/>
              <w:rPr>
                <w:rFonts w:ascii="Roboto" w:hAnsi="Roboto"/>
                <w:b/>
                <w:sz w:val="20"/>
              </w:rPr>
            </w:pPr>
            <w:r w:rsidRPr="00D80329">
              <w:rPr>
                <w:rFonts w:ascii="Roboto" w:hAnsi="Roboto"/>
                <w:b/>
                <w:sz w:val="20"/>
              </w:rPr>
              <w:t>€ 200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4C7CE9EA" w14:textId="38AAC681" w:rsidR="00F77B86" w:rsidRDefault="00F77B86" w:rsidP="0095544B">
            <w:pPr>
              <w:pStyle w:val="Nessunaspaziatura"/>
              <w:jc w:val="center"/>
              <w:rPr>
                <w:rFonts w:ascii="Roboto" w:hAnsi="Roboto"/>
                <w:sz w:val="20"/>
              </w:rPr>
            </w:pPr>
          </w:p>
        </w:tc>
        <w:tc>
          <w:tcPr>
            <w:tcW w:w="1730" w:type="dxa"/>
            <w:vMerge/>
          </w:tcPr>
          <w:p w14:paraId="1EB97A81" w14:textId="77777777" w:rsidR="00F77B86" w:rsidRDefault="00F77B86" w:rsidP="00E361FF">
            <w:pPr>
              <w:pStyle w:val="Nessunaspaziatura"/>
              <w:jc w:val="center"/>
              <w:rPr>
                <w:rFonts w:ascii="Roboto" w:hAnsi="Roboto"/>
                <w:b/>
                <w:sz w:val="20"/>
              </w:rPr>
            </w:pPr>
          </w:p>
        </w:tc>
      </w:tr>
      <w:tr w:rsidR="00F77B86" w:rsidRPr="00D80329" w14:paraId="2ABC65FF" w14:textId="77777777" w:rsidTr="00F77B86">
        <w:trPr>
          <w:trHeight w:val="332"/>
        </w:trPr>
        <w:tc>
          <w:tcPr>
            <w:tcW w:w="3328" w:type="dxa"/>
          </w:tcPr>
          <w:p w14:paraId="46F66B31" w14:textId="03F2DE76" w:rsidR="00F77B86" w:rsidRPr="00AA0857" w:rsidRDefault="00F77B86" w:rsidP="00061DEC">
            <w:pPr>
              <w:pStyle w:val="Nessunaspaziatura"/>
              <w:jc w:val="both"/>
              <w:rPr>
                <w:rFonts w:ascii="Roboto" w:hAnsi="Roboto"/>
                <w:sz w:val="20"/>
              </w:rPr>
            </w:pPr>
            <w:r>
              <w:rPr>
                <w:rFonts w:ascii="Roboto" w:hAnsi="Roboto"/>
                <w:sz w:val="20"/>
              </w:rPr>
              <w:t>+ Diritto segreteria per evento erogato in modalità webinar</w:t>
            </w:r>
            <w:r w:rsidR="001F015D">
              <w:rPr>
                <w:rFonts w:ascii="Roboto" w:hAnsi="Roboto"/>
                <w:sz w:val="20"/>
              </w:rPr>
              <w:t xml:space="preserve"> </w:t>
            </w:r>
          </w:p>
        </w:tc>
        <w:tc>
          <w:tcPr>
            <w:tcW w:w="4059" w:type="dxa"/>
            <w:gridSpan w:val="2"/>
          </w:tcPr>
          <w:p w14:paraId="61A6A902" w14:textId="77777777" w:rsidR="00F77B86" w:rsidRPr="00D80329" w:rsidRDefault="00F77B86" w:rsidP="00F77B86">
            <w:pPr>
              <w:pStyle w:val="Nessunaspaziatura"/>
              <w:jc w:val="center"/>
              <w:rPr>
                <w:rFonts w:ascii="Roboto" w:hAnsi="Roboto"/>
                <w:b/>
                <w:sz w:val="20"/>
              </w:rPr>
            </w:pPr>
            <w:r w:rsidRPr="00D80329">
              <w:rPr>
                <w:rFonts w:ascii="Roboto" w:hAnsi="Roboto"/>
                <w:b/>
                <w:sz w:val="20"/>
              </w:rPr>
              <w:t>€ 150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6B81E681" w14:textId="77777777" w:rsidR="00F77B86" w:rsidRDefault="00F77B86" w:rsidP="00061DEC">
            <w:pPr>
              <w:pStyle w:val="Nessunaspaziatura"/>
              <w:jc w:val="center"/>
              <w:rPr>
                <w:rFonts w:ascii="Roboto" w:hAnsi="Roboto"/>
                <w:b/>
                <w:sz w:val="20"/>
              </w:rPr>
            </w:pPr>
          </w:p>
        </w:tc>
        <w:tc>
          <w:tcPr>
            <w:tcW w:w="1730" w:type="dxa"/>
            <w:vMerge/>
          </w:tcPr>
          <w:p w14:paraId="7174D92C" w14:textId="77777777" w:rsidR="00F77B86" w:rsidRDefault="00F77B86" w:rsidP="00AA0857">
            <w:pPr>
              <w:pStyle w:val="Nessunaspaziatura"/>
              <w:jc w:val="center"/>
              <w:rPr>
                <w:rFonts w:ascii="Roboto" w:hAnsi="Roboto"/>
                <w:b/>
                <w:sz w:val="20"/>
              </w:rPr>
            </w:pPr>
          </w:p>
        </w:tc>
      </w:tr>
      <w:tr w:rsidR="00AA0857" w:rsidRPr="00D80329" w14:paraId="451C255A" w14:textId="77777777" w:rsidTr="00F77B86">
        <w:trPr>
          <w:trHeight w:val="332"/>
        </w:trPr>
        <w:tc>
          <w:tcPr>
            <w:tcW w:w="3328" w:type="dxa"/>
          </w:tcPr>
          <w:p w14:paraId="2865F578" w14:textId="65E2714B" w:rsidR="00AA0857" w:rsidRPr="00D80329" w:rsidRDefault="00AA0857" w:rsidP="00061DEC">
            <w:pPr>
              <w:pStyle w:val="Nessunaspaziatura"/>
              <w:jc w:val="both"/>
              <w:rPr>
                <w:rFonts w:ascii="Roboto" w:hAnsi="Roboto"/>
                <w:b/>
                <w:sz w:val="20"/>
              </w:rPr>
            </w:pPr>
            <w:r w:rsidRPr="00AA0857">
              <w:rPr>
                <w:rFonts w:ascii="Roboto" w:hAnsi="Roboto"/>
                <w:sz w:val="20"/>
              </w:rPr>
              <w:t>Servizio webinar su piattaforma OAT/Fondazione</w:t>
            </w:r>
          </w:p>
        </w:tc>
        <w:tc>
          <w:tcPr>
            <w:tcW w:w="1979" w:type="dxa"/>
          </w:tcPr>
          <w:p w14:paraId="6A86CB31" w14:textId="33E42EE5" w:rsidR="00AA0857" w:rsidRPr="00D80329" w:rsidRDefault="00AA0857" w:rsidP="00061DEC">
            <w:pPr>
              <w:pStyle w:val="Nessunaspaziatura"/>
              <w:jc w:val="center"/>
              <w:rPr>
                <w:rFonts w:ascii="Roboto" w:hAnsi="Roboto"/>
                <w:b/>
                <w:sz w:val="20"/>
              </w:rPr>
            </w:pPr>
            <w:r>
              <w:rPr>
                <w:rFonts w:ascii="Roboto" w:hAnsi="Roboto"/>
                <w:b/>
                <w:sz w:val="20"/>
              </w:rPr>
              <w:t xml:space="preserve">Mezza giornata formativa </w:t>
            </w:r>
            <w:r>
              <w:rPr>
                <w:rFonts w:ascii="Roboto" w:hAnsi="Roboto"/>
                <w:b/>
                <w:sz w:val="20"/>
              </w:rPr>
              <w:br/>
              <w:t>€ 200+iva</w:t>
            </w:r>
          </w:p>
        </w:tc>
        <w:tc>
          <w:tcPr>
            <w:tcW w:w="2080" w:type="dxa"/>
          </w:tcPr>
          <w:p w14:paraId="502E0565" w14:textId="570AA643" w:rsidR="00AA0857" w:rsidRPr="00D80329" w:rsidRDefault="00AA0857" w:rsidP="00061DEC">
            <w:pPr>
              <w:pStyle w:val="Nessunaspaziatura"/>
              <w:jc w:val="center"/>
              <w:rPr>
                <w:rFonts w:ascii="Roboto" w:hAnsi="Roboto"/>
                <w:b/>
                <w:sz w:val="20"/>
              </w:rPr>
            </w:pPr>
            <w:r>
              <w:rPr>
                <w:rFonts w:ascii="Roboto" w:hAnsi="Roboto"/>
                <w:b/>
                <w:sz w:val="20"/>
              </w:rPr>
              <w:t xml:space="preserve">Oltre 4 ore </w:t>
            </w:r>
            <w:r>
              <w:rPr>
                <w:rFonts w:ascii="Roboto" w:hAnsi="Roboto"/>
                <w:b/>
                <w:sz w:val="20"/>
              </w:rPr>
              <w:br/>
              <w:t xml:space="preserve">da concordare </w:t>
            </w:r>
          </w:p>
        </w:tc>
        <w:tc>
          <w:tcPr>
            <w:tcW w:w="1730" w:type="dxa"/>
            <w:vMerge w:val="restart"/>
          </w:tcPr>
          <w:p w14:paraId="6B11E2E4" w14:textId="77777777" w:rsidR="00AA0857" w:rsidRDefault="00AA0857" w:rsidP="00AA0857">
            <w:pPr>
              <w:pStyle w:val="Nessunaspaziatura"/>
              <w:jc w:val="center"/>
              <w:rPr>
                <w:rFonts w:ascii="Roboto" w:hAnsi="Roboto"/>
                <w:b/>
                <w:sz w:val="20"/>
              </w:rPr>
            </w:pPr>
          </w:p>
          <w:p w14:paraId="5B5AD98D" w14:textId="77777777" w:rsidR="00AA0857" w:rsidRDefault="00AA0857" w:rsidP="00AA0857">
            <w:pPr>
              <w:pStyle w:val="Nessunaspaziatura"/>
              <w:jc w:val="center"/>
              <w:rPr>
                <w:rFonts w:ascii="Roboto" w:hAnsi="Roboto"/>
                <w:b/>
                <w:sz w:val="20"/>
              </w:rPr>
            </w:pPr>
          </w:p>
          <w:p w14:paraId="3CA67619" w14:textId="283A3047" w:rsidR="00AA0857" w:rsidRDefault="00AA0857" w:rsidP="00AA0857">
            <w:pPr>
              <w:pStyle w:val="Nessunaspaziatura"/>
              <w:jc w:val="center"/>
              <w:rPr>
                <w:rFonts w:ascii="Roboto" w:hAnsi="Roboto"/>
                <w:b/>
                <w:sz w:val="20"/>
              </w:rPr>
            </w:pPr>
            <w:r>
              <w:rPr>
                <w:rFonts w:ascii="Roboto" w:hAnsi="Roboto"/>
                <w:b/>
                <w:sz w:val="20"/>
              </w:rPr>
              <w:t>da versarsi</w:t>
            </w:r>
          </w:p>
          <w:p w14:paraId="1091D16E" w14:textId="590D66E3" w:rsidR="00AA0857" w:rsidRPr="00D80329" w:rsidRDefault="00AA0857" w:rsidP="00AA0857">
            <w:pPr>
              <w:pStyle w:val="Nessunaspaziatura"/>
              <w:jc w:val="center"/>
              <w:rPr>
                <w:rFonts w:ascii="Roboto" w:hAnsi="Roboto"/>
                <w:b/>
                <w:sz w:val="20"/>
              </w:rPr>
            </w:pPr>
            <w:r>
              <w:rPr>
                <w:rFonts w:ascii="Roboto" w:hAnsi="Roboto"/>
                <w:b/>
                <w:sz w:val="20"/>
              </w:rPr>
              <w:t>a consuntivo sulla base degli iscritti al corso</w:t>
            </w:r>
          </w:p>
        </w:tc>
      </w:tr>
      <w:tr w:rsidR="00AA0857" w:rsidRPr="00D80329" w14:paraId="3DE6DA28" w14:textId="07407BEB" w:rsidTr="00F77B86">
        <w:trPr>
          <w:trHeight w:val="332"/>
        </w:trPr>
        <w:tc>
          <w:tcPr>
            <w:tcW w:w="3328" w:type="dxa"/>
          </w:tcPr>
          <w:p w14:paraId="3740B44C" w14:textId="502967F9" w:rsidR="00AA0857" w:rsidRPr="00D80329" w:rsidRDefault="00AA0857" w:rsidP="00061DEC">
            <w:pPr>
              <w:pStyle w:val="Nessunaspaziatura"/>
              <w:jc w:val="both"/>
              <w:rPr>
                <w:rFonts w:ascii="Roboto" w:hAnsi="Roboto"/>
                <w:b/>
                <w:sz w:val="20"/>
              </w:rPr>
            </w:pPr>
          </w:p>
        </w:tc>
        <w:tc>
          <w:tcPr>
            <w:tcW w:w="1979" w:type="dxa"/>
          </w:tcPr>
          <w:p w14:paraId="48518979" w14:textId="77777777" w:rsidR="00AA0857" w:rsidRPr="00D80329" w:rsidRDefault="00AA0857" w:rsidP="00061DEC">
            <w:pPr>
              <w:pStyle w:val="Nessunaspaziatura"/>
              <w:jc w:val="center"/>
              <w:rPr>
                <w:rFonts w:ascii="Roboto" w:hAnsi="Roboto"/>
                <w:b/>
                <w:sz w:val="20"/>
              </w:rPr>
            </w:pPr>
            <w:r w:rsidRPr="00D80329">
              <w:rPr>
                <w:rFonts w:ascii="Roboto" w:hAnsi="Roboto"/>
                <w:b/>
                <w:sz w:val="20"/>
              </w:rPr>
              <w:t>&lt; 15 partecipanti</w:t>
            </w:r>
            <w:r>
              <w:rPr>
                <w:rFonts w:ascii="Roboto" w:hAnsi="Roboto"/>
                <w:b/>
                <w:sz w:val="20"/>
              </w:rPr>
              <w:t xml:space="preserve"> </w:t>
            </w:r>
          </w:p>
        </w:tc>
        <w:tc>
          <w:tcPr>
            <w:tcW w:w="2080" w:type="dxa"/>
          </w:tcPr>
          <w:p w14:paraId="7B13B3D5" w14:textId="6E3DD060" w:rsidR="00AA0857" w:rsidRPr="00D80329" w:rsidRDefault="00AA0857" w:rsidP="00061DEC">
            <w:pPr>
              <w:pStyle w:val="Nessunaspaziatura"/>
              <w:jc w:val="center"/>
              <w:rPr>
                <w:rFonts w:ascii="Roboto" w:hAnsi="Roboto"/>
                <w:b/>
                <w:sz w:val="20"/>
              </w:rPr>
            </w:pPr>
            <w:r w:rsidRPr="00D80329">
              <w:rPr>
                <w:rFonts w:ascii="Roboto" w:hAnsi="Roboto"/>
                <w:b/>
                <w:sz w:val="20"/>
              </w:rPr>
              <w:t>&gt;</w:t>
            </w:r>
            <w:r>
              <w:rPr>
                <w:rFonts w:ascii="Roboto" w:hAnsi="Roboto"/>
                <w:b/>
                <w:sz w:val="20"/>
              </w:rPr>
              <w:t>=</w:t>
            </w:r>
            <w:r w:rsidRPr="00D80329">
              <w:rPr>
                <w:rFonts w:ascii="Roboto" w:hAnsi="Roboto"/>
                <w:b/>
                <w:sz w:val="20"/>
              </w:rPr>
              <w:t xml:space="preserve"> 15 </w:t>
            </w:r>
            <w:r>
              <w:rPr>
                <w:rFonts w:ascii="Roboto" w:hAnsi="Roboto"/>
                <w:b/>
                <w:sz w:val="20"/>
              </w:rPr>
              <w:t>p</w:t>
            </w:r>
            <w:r w:rsidRPr="00D80329">
              <w:rPr>
                <w:rFonts w:ascii="Roboto" w:hAnsi="Roboto"/>
                <w:b/>
                <w:sz w:val="20"/>
              </w:rPr>
              <w:t>artecipanti</w:t>
            </w:r>
          </w:p>
        </w:tc>
        <w:tc>
          <w:tcPr>
            <w:tcW w:w="1730" w:type="dxa"/>
            <w:vMerge/>
          </w:tcPr>
          <w:p w14:paraId="4FDE9E44" w14:textId="708BC236" w:rsidR="00AA0857" w:rsidRPr="00D80329" w:rsidRDefault="00AA0857" w:rsidP="00AA0857">
            <w:pPr>
              <w:pStyle w:val="Nessunaspaziatura"/>
              <w:jc w:val="center"/>
              <w:rPr>
                <w:rFonts w:ascii="Roboto" w:hAnsi="Roboto"/>
                <w:b/>
                <w:sz w:val="20"/>
              </w:rPr>
            </w:pPr>
          </w:p>
        </w:tc>
      </w:tr>
      <w:tr w:rsidR="00AA0857" w14:paraId="3F5C99DA" w14:textId="2A6A83E0" w:rsidTr="00F77B86">
        <w:tc>
          <w:tcPr>
            <w:tcW w:w="3328" w:type="dxa"/>
          </w:tcPr>
          <w:p w14:paraId="5C4BFA09" w14:textId="77777777" w:rsidR="00AA0857" w:rsidRDefault="00AA0857" w:rsidP="00AA0857">
            <w:pPr>
              <w:pStyle w:val="Nessunaspaziatura"/>
              <w:jc w:val="both"/>
              <w:rPr>
                <w:rFonts w:ascii="Roboto" w:hAnsi="Roboto"/>
                <w:sz w:val="20"/>
              </w:rPr>
            </w:pPr>
          </w:p>
          <w:p w14:paraId="69C40C60" w14:textId="77777777" w:rsidR="00AA0857" w:rsidRDefault="00AA0857" w:rsidP="00AA0857">
            <w:pPr>
              <w:pStyle w:val="Nessunaspaziatura"/>
              <w:jc w:val="both"/>
              <w:rPr>
                <w:rFonts w:ascii="Roboto" w:hAnsi="Roboto"/>
                <w:sz w:val="20"/>
              </w:rPr>
            </w:pPr>
            <w:r>
              <w:rPr>
                <w:rFonts w:ascii="Roboto" w:hAnsi="Roboto"/>
                <w:sz w:val="20"/>
              </w:rPr>
              <w:t>Rimborso parziale costi effettivi</w:t>
            </w:r>
          </w:p>
        </w:tc>
        <w:tc>
          <w:tcPr>
            <w:tcW w:w="1979" w:type="dxa"/>
          </w:tcPr>
          <w:p w14:paraId="7044AD17" w14:textId="77777777" w:rsidR="00AA0857" w:rsidRDefault="00AA0857" w:rsidP="00AA0857">
            <w:pPr>
              <w:pStyle w:val="Nessunaspaziatura"/>
              <w:jc w:val="both"/>
              <w:rPr>
                <w:rFonts w:ascii="Roboto" w:hAnsi="Roboto"/>
                <w:b/>
                <w:sz w:val="20"/>
              </w:rPr>
            </w:pPr>
          </w:p>
          <w:p w14:paraId="3D145B41" w14:textId="7EBE941A" w:rsidR="00AA0857" w:rsidRPr="00E361FF" w:rsidRDefault="00AA0857" w:rsidP="00AA0857">
            <w:pPr>
              <w:pStyle w:val="Nessunaspaziatura"/>
              <w:jc w:val="both"/>
              <w:rPr>
                <w:rFonts w:ascii="Roboto" w:hAnsi="Roboto"/>
                <w:b/>
                <w:sz w:val="20"/>
              </w:rPr>
            </w:pPr>
            <w:r w:rsidRPr="00D80329">
              <w:rPr>
                <w:rFonts w:ascii="Roboto" w:hAnsi="Roboto"/>
                <w:b/>
                <w:sz w:val="20"/>
              </w:rPr>
              <w:t>€ 15+iva /architetto</w:t>
            </w:r>
          </w:p>
        </w:tc>
        <w:tc>
          <w:tcPr>
            <w:tcW w:w="2080" w:type="dxa"/>
          </w:tcPr>
          <w:p w14:paraId="5247657F" w14:textId="77777777" w:rsidR="00AA0857" w:rsidRDefault="00AA0857" w:rsidP="00AA0857">
            <w:pPr>
              <w:pStyle w:val="Nessunaspaziatura"/>
              <w:jc w:val="both"/>
              <w:rPr>
                <w:rFonts w:ascii="Roboto" w:hAnsi="Roboto"/>
                <w:b/>
                <w:sz w:val="20"/>
              </w:rPr>
            </w:pPr>
          </w:p>
          <w:p w14:paraId="2BDC595A" w14:textId="2FC4E806" w:rsidR="00AA0857" w:rsidRPr="0064630D" w:rsidRDefault="00AA0857" w:rsidP="00AA0857">
            <w:pPr>
              <w:pStyle w:val="Nessunaspaziatura"/>
              <w:rPr>
                <w:rFonts w:ascii="Roboto" w:hAnsi="Roboto"/>
                <w:b/>
                <w:sz w:val="20"/>
              </w:rPr>
            </w:pPr>
            <w:r w:rsidRPr="00D80329">
              <w:rPr>
                <w:rFonts w:ascii="Roboto" w:hAnsi="Roboto"/>
                <w:b/>
                <w:sz w:val="20"/>
              </w:rPr>
              <w:t xml:space="preserve">€ </w:t>
            </w:r>
            <w:r>
              <w:rPr>
                <w:rFonts w:ascii="Roboto" w:hAnsi="Roboto"/>
                <w:b/>
                <w:sz w:val="20"/>
              </w:rPr>
              <w:t>20</w:t>
            </w:r>
            <w:r w:rsidRPr="00D80329">
              <w:rPr>
                <w:rFonts w:ascii="Roboto" w:hAnsi="Roboto"/>
                <w:b/>
                <w:sz w:val="20"/>
              </w:rPr>
              <w:t>+iva /architetto</w:t>
            </w:r>
          </w:p>
        </w:tc>
        <w:tc>
          <w:tcPr>
            <w:tcW w:w="1730" w:type="dxa"/>
            <w:vMerge/>
          </w:tcPr>
          <w:p w14:paraId="5351F4CD" w14:textId="54B3AF35" w:rsidR="00AA0857" w:rsidRPr="00D80329" w:rsidRDefault="00AA0857" w:rsidP="00AA0857">
            <w:pPr>
              <w:pStyle w:val="Nessunaspaziatura"/>
              <w:jc w:val="center"/>
              <w:rPr>
                <w:rFonts w:ascii="Roboto" w:hAnsi="Roboto"/>
                <w:b/>
                <w:sz w:val="20"/>
              </w:rPr>
            </w:pPr>
          </w:p>
        </w:tc>
      </w:tr>
    </w:tbl>
    <w:p w14:paraId="5E8716F6" w14:textId="51E1F464" w:rsidR="002D3CBB" w:rsidRDefault="002D3CBB" w:rsidP="002D3CBB">
      <w:pPr>
        <w:pStyle w:val="Nessunaspaziatura"/>
        <w:ind w:left="-2552"/>
        <w:rPr>
          <w:rFonts w:ascii="Roboto" w:hAnsi="Roboto"/>
          <w:sz w:val="20"/>
        </w:rPr>
      </w:pPr>
    </w:p>
    <w:p w14:paraId="64698448" w14:textId="3F04BAD6" w:rsidR="00AA0857" w:rsidRDefault="00AA0857" w:rsidP="002D3CBB">
      <w:pPr>
        <w:pStyle w:val="Nessunaspaziatura"/>
        <w:ind w:left="-2552"/>
        <w:rPr>
          <w:rFonts w:ascii="Roboto" w:hAnsi="Roboto"/>
          <w:sz w:val="20"/>
        </w:rPr>
      </w:pPr>
    </w:p>
    <w:p w14:paraId="3380872C" w14:textId="64CE7E3F" w:rsidR="00AA0857" w:rsidRDefault="00AA0857" w:rsidP="002D3CBB">
      <w:pPr>
        <w:pStyle w:val="Nessunaspaziatura"/>
        <w:ind w:left="-2552"/>
        <w:rPr>
          <w:rFonts w:ascii="Roboto" w:hAnsi="Roboto"/>
          <w:sz w:val="20"/>
        </w:rPr>
      </w:pPr>
    </w:p>
    <w:p w14:paraId="60CE19DE" w14:textId="5DC33177" w:rsidR="00AA0857" w:rsidRDefault="00AA0857" w:rsidP="002D3CBB">
      <w:pPr>
        <w:pStyle w:val="Nessunaspaziatura"/>
        <w:ind w:left="-2552"/>
        <w:rPr>
          <w:rFonts w:ascii="Roboto" w:hAnsi="Roboto"/>
          <w:sz w:val="20"/>
        </w:rPr>
      </w:pPr>
    </w:p>
    <w:p w14:paraId="244D7793" w14:textId="4AF117F8" w:rsidR="00AA0857" w:rsidRDefault="00AA0857" w:rsidP="002D3CBB">
      <w:pPr>
        <w:pStyle w:val="Nessunaspaziatura"/>
        <w:ind w:left="-2552"/>
        <w:rPr>
          <w:rFonts w:ascii="Roboto" w:hAnsi="Roboto"/>
          <w:sz w:val="20"/>
        </w:rPr>
      </w:pPr>
    </w:p>
    <w:p w14:paraId="1E316F92" w14:textId="77777777" w:rsidR="00AA0857" w:rsidRDefault="00AA0857" w:rsidP="002D3CBB">
      <w:pPr>
        <w:pStyle w:val="Nessunaspaziatura"/>
        <w:ind w:left="-2552"/>
        <w:rPr>
          <w:rFonts w:ascii="Roboto" w:hAnsi="Roboto"/>
          <w:sz w:val="20"/>
        </w:rPr>
      </w:pPr>
    </w:p>
    <w:p w14:paraId="3C64E309" w14:textId="77777777" w:rsidR="00E361FF" w:rsidRPr="009F6C6A" w:rsidRDefault="00E361FF" w:rsidP="002D3CBB">
      <w:pPr>
        <w:pStyle w:val="Nessunaspaziatura"/>
        <w:ind w:left="-2552"/>
        <w:rPr>
          <w:rFonts w:ascii="Roboto" w:hAnsi="Roboto"/>
          <w:sz w:val="20"/>
        </w:rPr>
      </w:pPr>
    </w:p>
    <w:p w14:paraId="7F88C23D" w14:textId="77777777" w:rsidR="002D3CBB" w:rsidRPr="009F6C6A" w:rsidRDefault="00A4008A" w:rsidP="00A4008A">
      <w:pPr>
        <w:pStyle w:val="Paragrafoelenco"/>
        <w:numPr>
          <w:ilvl w:val="0"/>
          <w:numId w:val="25"/>
        </w:numPr>
        <w:ind w:left="-2410" w:hanging="142"/>
        <w:rPr>
          <w:rFonts w:ascii="Roboto" w:hAnsi="Roboto"/>
          <w:b/>
          <w:sz w:val="20"/>
        </w:rPr>
      </w:pPr>
      <w:r>
        <w:rPr>
          <w:rFonts w:ascii="Roboto" w:hAnsi="Roboto"/>
          <w:b/>
          <w:sz w:val="20"/>
        </w:rPr>
        <w:t xml:space="preserve"> </w:t>
      </w:r>
      <w:r>
        <w:rPr>
          <w:rFonts w:ascii="Roboto" w:hAnsi="Roboto"/>
          <w:b/>
          <w:sz w:val="20"/>
        </w:rPr>
        <w:tab/>
      </w:r>
      <w:r w:rsidR="002D3CBB" w:rsidRPr="009F6C6A">
        <w:rPr>
          <w:rFonts w:ascii="Roboto" w:hAnsi="Roboto"/>
          <w:b/>
          <w:sz w:val="20"/>
        </w:rPr>
        <w:t>DOCUMENTAZIONE</w:t>
      </w:r>
    </w:p>
    <w:p w14:paraId="3C90AD6C" w14:textId="77777777" w:rsidR="00A16231" w:rsidRDefault="003952B3" w:rsidP="00A16231">
      <w:pPr>
        <w:pStyle w:val="Nessunaspaziatura"/>
        <w:ind w:left="-2552"/>
        <w:rPr>
          <w:rFonts w:ascii="Roboto" w:hAnsi="Roboto"/>
          <w:b/>
          <w:sz w:val="20"/>
        </w:rPr>
      </w:pPr>
      <w:r>
        <w:rPr>
          <w:rFonts w:ascii="Roboto" w:hAnsi="Roboto"/>
          <w:b/>
          <w:sz w:val="20"/>
        </w:rPr>
        <w:t>I</w:t>
      </w:r>
      <w:r w:rsidRPr="006B66B4">
        <w:rPr>
          <w:rFonts w:ascii="Roboto" w:hAnsi="Roboto"/>
          <w:b/>
          <w:sz w:val="20"/>
        </w:rPr>
        <w:t xml:space="preserve"> soggetti formatori interessati ad attivare la collaborazione </w:t>
      </w:r>
      <w:r>
        <w:rPr>
          <w:rFonts w:ascii="Roboto" w:hAnsi="Roboto"/>
          <w:b/>
          <w:sz w:val="20"/>
        </w:rPr>
        <w:t>devono</w:t>
      </w:r>
      <w:r w:rsidR="00A4008A">
        <w:rPr>
          <w:rFonts w:ascii="Roboto" w:hAnsi="Roboto"/>
          <w:b/>
          <w:sz w:val="20"/>
        </w:rPr>
        <w:t xml:space="preserve"> presentare la seguente </w:t>
      </w:r>
      <w:r w:rsidRPr="006B66B4">
        <w:rPr>
          <w:rFonts w:ascii="Roboto" w:hAnsi="Roboto"/>
          <w:b/>
          <w:sz w:val="20"/>
        </w:rPr>
        <w:t>documentazione</w:t>
      </w:r>
      <w:r w:rsidR="00A16231">
        <w:rPr>
          <w:rFonts w:ascii="Roboto" w:hAnsi="Roboto"/>
          <w:b/>
          <w:sz w:val="20"/>
        </w:rPr>
        <w:t xml:space="preserve"> via </w:t>
      </w:r>
      <w:proofErr w:type="gramStart"/>
      <w:r w:rsidR="00A16231">
        <w:rPr>
          <w:rFonts w:ascii="Roboto" w:hAnsi="Roboto"/>
          <w:b/>
          <w:sz w:val="20"/>
        </w:rPr>
        <w:t>email</w:t>
      </w:r>
      <w:proofErr w:type="gramEnd"/>
      <w:r w:rsidR="00A16231">
        <w:rPr>
          <w:rFonts w:ascii="Roboto" w:hAnsi="Roboto"/>
          <w:b/>
          <w:sz w:val="20"/>
        </w:rPr>
        <w:t xml:space="preserve"> </w:t>
      </w:r>
      <w:r w:rsidR="00A16231" w:rsidRPr="0003660E">
        <w:rPr>
          <w:rFonts w:ascii="Roboto" w:hAnsi="Roboto"/>
          <w:b/>
          <w:sz w:val="20"/>
        </w:rPr>
        <w:t>all’indirizzo</w:t>
      </w:r>
      <w:r w:rsidR="00A16231">
        <w:rPr>
          <w:rFonts w:ascii="Roboto" w:hAnsi="Roboto"/>
          <w:b/>
          <w:sz w:val="20"/>
        </w:rPr>
        <w:t xml:space="preserve"> </w:t>
      </w:r>
      <w:hyperlink r:id="rId10" w:history="1">
        <w:r w:rsidR="00A16231" w:rsidRPr="0003660E">
          <w:rPr>
            <w:rStyle w:val="Collegamentoipertestuale"/>
            <w:rFonts w:ascii="Roboto" w:hAnsi="Roboto"/>
            <w:b/>
            <w:sz w:val="20"/>
          </w:rPr>
          <w:t>architettitorino@oato.it</w:t>
        </w:r>
      </w:hyperlink>
      <w:r w:rsidR="00A16231" w:rsidRPr="0003660E">
        <w:rPr>
          <w:rFonts w:ascii="Roboto" w:hAnsi="Roboto"/>
          <w:b/>
          <w:sz w:val="20"/>
        </w:rPr>
        <w:t xml:space="preserve"> </w:t>
      </w:r>
      <w:r w:rsidR="00A16231">
        <w:rPr>
          <w:rFonts w:ascii="Roboto" w:hAnsi="Roboto"/>
          <w:b/>
          <w:sz w:val="20"/>
        </w:rPr>
        <w:t>con oggetto: “P</w:t>
      </w:r>
      <w:r w:rsidR="00A16231" w:rsidRPr="0003660E">
        <w:rPr>
          <w:rFonts w:ascii="Roboto" w:hAnsi="Roboto"/>
          <w:b/>
          <w:sz w:val="20"/>
        </w:rPr>
        <w:t>roposta formativa a pagamento</w:t>
      </w:r>
      <w:r w:rsidR="00A16231">
        <w:rPr>
          <w:rFonts w:ascii="Roboto" w:hAnsi="Roboto"/>
          <w:b/>
          <w:sz w:val="20"/>
        </w:rPr>
        <w:t>”:</w:t>
      </w:r>
    </w:p>
    <w:p w14:paraId="1559ED77" w14:textId="77777777" w:rsidR="003952B3" w:rsidRPr="006B66B4" w:rsidRDefault="003952B3" w:rsidP="00A4008A">
      <w:pPr>
        <w:pStyle w:val="Nessunaspaziatura"/>
        <w:ind w:left="-2552"/>
        <w:rPr>
          <w:rFonts w:ascii="Roboto" w:hAnsi="Roboto"/>
          <w:b/>
          <w:sz w:val="20"/>
        </w:rPr>
      </w:pPr>
    </w:p>
    <w:p w14:paraId="35F7B0EB" w14:textId="77777777" w:rsidR="003952B3" w:rsidRDefault="003952B3" w:rsidP="00B03E61">
      <w:pPr>
        <w:pStyle w:val="Nessunaspaziatura"/>
        <w:numPr>
          <w:ilvl w:val="0"/>
          <w:numId w:val="21"/>
        </w:numPr>
        <w:ind w:left="-2268" w:hanging="284"/>
        <w:jc w:val="both"/>
        <w:rPr>
          <w:rFonts w:ascii="Roboto" w:hAnsi="Roboto"/>
          <w:sz w:val="20"/>
        </w:rPr>
      </w:pPr>
      <w:r>
        <w:rPr>
          <w:rFonts w:ascii="Roboto" w:hAnsi="Roboto"/>
          <w:sz w:val="20"/>
        </w:rPr>
        <w:t>i</w:t>
      </w:r>
      <w:r w:rsidRPr="006B66B4">
        <w:rPr>
          <w:rFonts w:ascii="Roboto" w:hAnsi="Roboto"/>
          <w:sz w:val="20"/>
        </w:rPr>
        <w:t xml:space="preserve">stanza su </w:t>
      </w:r>
      <w:r>
        <w:rPr>
          <w:rFonts w:ascii="Roboto" w:hAnsi="Roboto"/>
          <w:sz w:val="20"/>
        </w:rPr>
        <w:t>apposito modulo (A</w:t>
      </w:r>
      <w:r w:rsidRPr="006B66B4">
        <w:rPr>
          <w:rFonts w:ascii="Roboto" w:hAnsi="Roboto"/>
          <w:sz w:val="20"/>
        </w:rPr>
        <w:t xml:space="preserve">llegato 1) </w:t>
      </w:r>
      <w:r w:rsidR="00F25C6D">
        <w:rPr>
          <w:rFonts w:ascii="Roboto" w:hAnsi="Roboto"/>
          <w:sz w:val="20"/>
        </w:rPr>
        <w:t>+ scheda evento (Allegato 2)</w:t>
      </w:r>
    </w:p>
    <w:p w14:paraId="7A4AF42B" w14:textId="77777777" w:rsidR="003952B3" w:rsidRDefault="003952B3" w:rsidP="00B03E61">
      <w:pPr>
        <w:pStyle w:val="Nessunaspaziatura"/>
        <w:numPr>
          <w:ilvl w:val="0"/>
          <w:numId w:val="21"/>
        </w:numPr>
        <w:ind w:left="-2268" w:hanging="284"/>
        <w:jc w:val="both"/>
        <w:rPr>
          <w:rFonts w:ascii="Roboto" w:hAnsi="Roboto"/>
          <w:sz w:val="20"/>
        </w:rPr>
      </w:pPr>
      <w:r w:rsidRPr="006B66B4">
        <w:rPr>
          <w:rFonts w:ascii="Roboto" w:hAnsi="Roboto"/>
          <w:sz w:val="20"/>
        </w:rPr>
        <w:t>CV del soggetto proponente</w:t>
      </w:r>
      <w:r w:rsidR="00F25C6D">
        <w:rPr>
          <w:rFonts w:ascii="Roboto" w:hAnsi="Roboto"/>
          <w:sz w:val="20"/>
        </w:rPr>
        <w:t xml:space="preserve"> e dei relatori/docenti</w:t>
      </w:r>
    </w:p>
    <w:p w14:paraId="28861CCB" w14:textId="77777777" w:rsidR="00A16231" w:rsidRDefault="00A16231" w:rsidP="003952B3">
      <w:pPr>
        <w:pStyle w:val="Nessunaspaziatura"/>
        <w:ind w:left="-2410" w:hanging="142"/>
        <w:rPr>
          <w:rFonts w:ascii="Roboto" w:hAnsi="Roboto"/>
          <w:sz w:val="20"/>
        </w:rPr>
      </w:pPr>
    </w:p>
    <w:p w14:paraId="3C0B654C" w14:textId="77777777" w:rsidR="00A4008A" w:rsidRDefault="002D3CBB" w:rsidP="003952B3">
      <w:pPr>
        <w:pStyle w:val="Nessunaspaziatura"/>
        <w:ind w:left="-2410" w:hanging="142"/>
        <w:rPr>
          <w:rFonts w:ascii="Roboto" w:hAnsi="Roboto"/>
          <w:sz w:val="20"/>
        </w:rPr>
      </w:pPr>
      <w:r w:rsidRPr="006B66B4">
        <w:rPr>
          <w:rFonts w:ascii="Roboto" w:hAnsi="Roboto"/>
          <w:sz w:val="20"/>
        </w:rPr>
        <w:t>Per ma</w:t>
      </w:r>
      <w:r>
        <w:rPr>
          <w:rFonts w:ascii="Roboto" w:hAnsi="Roboto"/>
          <w:sz w:val="20"/>
        </w:rPr>
        <w:t>ggiori informazioni contattare:</w:t>
      </w:r>
      <w:r w:rsidR="00A16231">
        <w:rPr>
          <w:rFonts w:ascii="Roboto" w:hAnsi="Roboto"/>
          <w:sz w:val="20"/>
        </w:rPr>
        <w:t xml:space="preserve"> </w:t>
      </w:r>
      <w:r w:rsidRPr="006B66B4">
        <w:rPr>
          <w:rFonts w:ascii="Roboto" w:hAnsi="Roboto"/>
          <w:sz w:val="20"/>
        </w:rPr>
        <w:t>Antonella Feltrin</w:t>
      </w:r>
      <w:r>
        <w:rPr>
          <w:rFonts w:ascii="Roboto" w:hAnsi="Roboto"/>
          <w:sz w:val="20"/>
        </w:rPr>
        <w:t>,</w:t>
      </w:r>
      <w:r w:rsidRPr="006B66B4">
        <w:rPr>
          <w:rFonts w:ascii="Roboto" w:hAnsi="Roboto"/>
          <w:sz w:val="20"/>
        </w:rPr>
        <w:t xml:space="preserve"> tel. 011546975 (ore 10-13)</w:t>
      </w:r>
      <w:r w:rsidR="00B9560B">
        <w:rPr>
          <w:rFonts w:ascii="Roboto" w:hAnsi="Roboto"/>
          <w:sz w:val="20"/>
        </w:rPr>
        <w:t xml:space="preserve">  </w:t>
      </w:r>
      <w:hyperlink r:id="rId11" w:history="1">
        <w:r w:rsidR="00A4008A" w:rsidRPr="000C7D08">
          <w:rPr>
            <w:rStyle w:val="Collegamentoipertestuale"/>
            <w:rFonts w:ascii="Roboto" w:hAnsi="Roboto"/>
            <w:sz w:val="20"/>
          </w:rPr>
          <w:t>a.feltrin@oato.it</w:t>
        </w:r>
      </w:hyperlink>
      <w:r w:rsidR="00A4008A">
        <w:rPr>
          <w:rFonts w:ascii="Roboto" w:hAnsi="Roboto"/>
          <w:sz w:val="20"/>
        </w:rPr>
        <w:t xml:space="preserve"> </w:t>
      </w:r>
    </w:p>
    <w:p w14:paraId="492F8E45" w14:textId="77777777" w:rsidR="00E361FF" w:rsidRDefault="00E361FF" w:rsidP="00E361FF">
      <w:pPr>
        <w:rPr>
          <w:rFonts w:ascii="Roboto" w:hAnsi="Roboto"/>
        </w:rPr>
      </w:pPr>
    </w:p>
    <w:p w14:paraId="1E75106E" w14:textId="2F2E9AE8" w:rsidR="00B03E61" w:rsidRDefault="00B03E61" w:rsidP="00E361FF">
      <w:pPr>
        <w:ind w:left="2832" w:hanging="2832"/>
        <w:rPr>
          <w:rFonts w:ascii="Roboto" w:hAnsi="Roboto"/>
        </w:rPr>
      </w:pPr>
    </w:p>
    <w:p w14:paraId="29F972AD" w14:textId="61B119C2" w:rsidR="00B64D3B" w:rsidRDefault="00B64D3B" w:rsidP="00B64D3B">
      <w:pPr>
        <w:rPr>
          <w:rFonts w:ascii="Roboto" w:hAnsi="Roboto"/>
        </w:rPr>
      </w:pPr>
    </w:p>
    <w:p w14:paraId="6236092E" w14:textId="77777777" w:rsidR="00B64D3B" w:rsidRPr="00B64D3B" w:rsidRDefault="00B64D3B" w:rsidP="00B64D3B">
      <w:pPr>
        <w:rPr>
          <w:rFonts w:ascii="Roboto" w:hAnsi="Roboto"/>
        </w:rPr>
      </w:pPr>
    </w:p>
    <w:sectPr w:rsidR="00B64D3B" w:rsidRPr="00B64D3B" w:rsidSect="00B64D3B">
      <w:headerReference w:type="default" r:id="rId12"/>
      <w:footerReference w:type="default" r:id="rId13"/>
      <w:headerReference w:type="first" r:id="rId14"/>
      <w:footerReference w:type="first" r:id="rId15"/>
      <w:pgSz w:w="11906" w:h="16838"/>
      <w:pgMar w:top="567" w:right="1361" w:bottom="426" w:left="3828" w:header="0"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A592" w14:textId="77777777" w:rsidR="001A3FA9" w:rsidRDefault="001A3FA9" w:rsidP="00580FCC">
      <w:pPr>
        <w:spacing w:after="0" w:line="240" w:lineRule="auto"/>
      </w:pPr>
      <w:r>
        <w:separator/>
      </w:r>
    </w:p>
  </w:endnote>
  <w:endnote w:type="continuationSeparator" w:id="0">
    <w:p w14:paraId="223E95AD" w14:textId="77777777" w:rsidR="001A3FA9" w:rsidRDefault="001A3FA9"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 Offc Narrow Book">
    <w:altName w:val="Calibri"/>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altName w:val="Calibri"/>
    <w:charset w:val="00"/>
    <w:family w:val="swiss"/>
    <w:pitch w:val="variable"/>
    <w:sig w:usb0="800000EF" w:usb1="4000205B"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4B29" w14:textId="7DB434F9" w:rsidR="00B64D3B" w:rsidRPr="00EB07F6" w:rsidRDefault="00B64D3B" w:rsidP="00B64D3B">
    <w:pPr>
      <w:pStyle w:val="Pidipagina"/>
    </w:pPr>
    <w:r>
      <w:tab/>
    </w:r>
  </w:p>
  <w:p w14:paraId="1117BE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0288" behindDoc="1" locked="0" layoutInCell="1" allowOverlap="1" wp14:anchorId="3AE9CE70" wp14:editId="36A164D2">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59264" behindDoc="0" locked="0" layoutInCell="1" allowOverlap="1" wp14:anchorId="68A5A6BA" wp14:editId="35FA10A0">
              <wp:simplePos x="0" y="0"/>
              <wp:positionH relativeFrom="margin">
                <wp:align>right</wp:align>
              </wp:positionH>
              <wp:positionV relativeFrom="paragraph">
                <wp:posOffset>-70631</wp:posOffset>
              </wp:positionV>
              <wp:extent cx="1998133" cy="474134"/>
              <wp:effectExtent l="0" t="0" r="2540" b="2540"/>
              <wp:wrapNone/>
              <wp:docPr id="40" name="Casella di testo 40"/>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5A6BA" id="_x0000_t202" coordsize="21600,21600" o:spt="202" path="m,l,21600r21600,l21600,xe">
              <v:stroke joinstyle="miter"/>
              <v:path gradientshapeok="t" o:connecttype="rect"/>
            </v:shapetype>
            <v:shape id="Casella di testo 40" o:spid="_x0000_s1026" type="#_x0000_t202" style="position:absolute;margin-left:106.15pt;margin-top:-5.55pt;width:157.35pt;height: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" fillcolor="white [3201]" stroked="f" strokeweight=".5pt">
              <v:textbox inset="0,0,0,0">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56FFCB09"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E1D0F2F"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2BDC3BAB" w14:textId="77777777" w:rsidR="007A776F" w:rsidRPr="009466C6" w:rsidRDefault="007A776F" w:rsidP="007A776F">
    <w:pPr>
      <w:pStyle w:val="Pidipagina"/>
    </w:pPr>
    <w:r>
      <w:tab/>
    </w:r>
    <w:r>
      <w:tab/>
    </w:r>
  </w:p>
  <w:p w14:paraId="74A96933" w14:textId="77777777" w:rsidR="00B54B34" w:rsidRPr="00B54B34" w:rsidRDefault="00B54B34" w:rsidP="007A77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F5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3360" behindDoc="1" locked="0" layoutInCell="1" allowOverlap="1" wp14:anchorId="30B03CDE" wp14:editId="741BD428">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62336" behindDoc="0" locked="0" layoutInCell="1" allowOverlap="1" wp14:anchorId="6AA6F59E" wp14:editId="2229AE9A">
              <wp:simplePos x="0" y="0"/>
              <wp:positionH relativeFrom="margin">
                <wp:align>right</wp:align>
              </wp:positionH>
              <wp:positionV relativeFrom="paragraph">
                <wp:posOffset>-70631</wp:posOffset>
              </wp:positionV>
              <wp:extent cx="1998133" cy="474134"/>
              <wp:effectExtent l="0" t="0" r="2540" b="2540"/>
              <wp:wrapNone/>
              <wp:docPr id="1" name="Casella di testo 1"/>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6F59E" id="_x0000_t202" coordsize="21600,21600" o:spt="202" path="m,l,21600r21600,l21600,xe">
              <v:stroke joinstyle="miter"/>
              <v:path gradientshapeok="t" o:connecttype="rect"/>
            </v:shapetype>
            <v:shape id="Casella di testo 1" o:spid="_x0000_s1027" type="#_x0000_t202" style="position:absolute;margin-left:106.15pt;margin-top:-5.55pt;width:157.35pt;height:37.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" fillcolor="white [3201]" stroked="f" strokeweight=".5pt">
              <v:textbox inset="0,0,0,0">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6DD1F22B"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A445202"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1A0AF045" w14:textId="77777777" w:rsidR="007A776F" w:rsidRPr="009466C6" w:rsidRDefault="007A776F" w:rsidP="007A776F">
    <w:pPr>
      <w:pStyle w:val="Pidipagina"/>
    </w:pPr>
    <w:r>
      <w:tab/>
    </w:r>
    <w:r>
      <w:tab/>
    </w:r>
  </w:p>
  <w:p w14:paraId="17848DE6" w14:textId="3D717D40" w:rsidR="00EB07F6" w:rsidRPr="00EB07F6" w:rsidRDefault="00B64D3B" w:rsidP="00EB07F6">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1C5D" w14:textId="77777777" w:rsidR="001A3FA9" w:rsidRDefault="001A3FA9" w:rsidP="00580FCC">
      <w:pPr>
        <w:spacing w:after="0" w:line="240" w:lineRule="auto"/>
      </w:pPr>
      <w:r>
        <w:separator/>
      </w:r>
    </w:p>
  </w:footnote>
  <w:footnote w:type="continuationSeparator" w:id="0">
    <w:p w14:paraId="4349759C" w14:textId="77777777" w:rsidR="001A3FA9" w:rsidRDefault="001A3FA9"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3FDC" w14:textId="77777777" w:rsidR="00B64D3B" w:rsidRDefault="00B64D3B" w:rsidP="00B64D3B">
    <w:pPr>
      <w:pStyle w:val="Intestazione"/>
      <w:ind w:hanging="142"/>
    </w:pPr>
  </w:p>
  <w:p w14:paraId="1A7F9186" w14:textId="36653084" w:rsidR="00B64D3B" w:rsidRDefault="00B64D3B" w:rsidP="00B64D3B">
    <w:pPr>
      <w:pStyle w:val="Intestazione"/>
      <w:ind w:hanging="142"/>
    </w:pPr>
    <w:r>
      <w:tab/>
    </w:r>
    <w:r>
      <w:tab/>
      <w:t xml:space="preserve">               REG. 13/P10 rev. </w:t>
    </w:r>
    <w:r w:rsidR="00AA0857">
      <w:t>01.02</w:t>
    </w:r>
    <w:r>
      <w:t>.202</w:t>
    </w:r>
    <w:r w:rsidR="00AA085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D49" w14:textId="77777777" w:rsidR="00B64D3B" w:rsidRDefault="00B64D3B" w:rsidP="00EB07F6">
    <w:pPr>
      <w:pStyle w:val="Intestazione"/>
      <w:ind w:hanging="142"/>
    </w:pPr>
  </w:p>
  <w:p w14:paraId="00A3697C" w14:textId="26E991AD" w:rsidR="00B601FD" w:rsidRDefault="00B64D3B" w:rsidP="00EB07F6">
    <w:pPr>
      <w:pStyle w:val="Intestazione"/>
      <w:ind w:hanging="142"/>
    </w:pPr>
    <w:r>
      <w:tab/>
    </w:r>
    <w:r>
      <w:tab/>
      <w:t xml:space="preserve">REG. 13/P10 rev. </w:t>
    </w:r>
    <w:r w:rsidR="007669B0">
      <w:t>25/10/21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2EF4224"/>
    <w:multiLevelType w:val="hybridMultilevel"/>
    <w:tmpl w:val="2F0AEE54"/>
    <w:lvl w:ilvl="0" w:tplc="B1D60CA4">
      <w:start w:val="3"/>
      <w:numFmt w:val="decimal"/>
      <w:lvlText w:val="%1"/>
      <w:lvlJc w:val="left"/>
      <w:pPr>
        <w:ind w:left="-2192" w:hanging="360"/>
      </w:pPr>
      <w:rPr>
        <w:rFonts w:hint="default"/>
      </w:rPr>
    </w:lvl>
    <w:lvl w:ilvl="1" w:tplc="04100019">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12"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8"/>
  </w:num>
  <w:num w:numId="4">
    <w:abstractNumId w:val="9"/>
  </w:num>
  <w:num w:numId="5">
    <w:abstractNumId w:val="13"/>
  </w:num>
  <w:num w:numId="6">
    <w:abstractNumId w:val="8"/>
  </w:num>
  <w:num w:numId="7">
    <w:abstractNumId w:val="5"/>
  </w:num>
  <w:num w:numId="8">
    <w:abstractNumId w:val="24"/>
  </w:num>
  <w:num w:numId="9">
    <w:abstractNumId w:val="15"/>
  </w:num>
  <w:num w:numId="10">
    <w:abstractNumId w:val="20"/>
  </w:num>
  <w:num w:numId="11">
    <w:abstractNumId w:val="4"/>
  </w:num>
  <w:num w:numId="12">
    <w:abstractNumId w:val="0"/>
  </w:num>
  <w:num w:numId="13">
    <w:abstractNumId w:val="21"/>
  </w:num>
  <w:num w:numId="14">
    <w:abstractNumId w:val="22"/>
  </w:num>
  <w:num w:numId="15">
    <w:abstractNumId w:val="6"/>
  </w:num>
  <w:num w:numId="16">
    <w:abstractNumId w:val="7"/>
  </w:num>
  <w:num w:numId="17">
    <w:abstractNumId w:val="14"/>
  </w:num>
  <w:num w:numId="18">
    <w:abstractNumId w:val="16"/>
  </w:num>
  <w:num w:numId="19">
    <w:abstractNumId w:val="3"/>
  </w:num>
  <w:num w:numId="20">
    <w:abstractNumId w:val="2"/>
  </w:num>
  <w:num w:numId="21">
    <w:abstractNumId w:val="10"/>
  </w:num>
  <w:num w:numId="22">
    <w:abstractNumId w:val="12"/>
  </w:num>
  <w:num w:numId="23">
    <w:abstractNumId w:val="17"/>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21BC4"/>
    <w:rsid w:val="00045897"/>
    <w:rsid w:val="00077181"/>
    <w:rsid w:val="000D4C24"/>
    <w:rsid w:val="00163C16"/>
    <w:rsid w:val="001A3FA9"/>
    <w:rsid w:val="001B7EEE"/>
    <w:rsid w:val="001E04FD"/>
    <w:rsid w:val="001E5FBD"/>
    <w:rsid w:val="001F015D"/>
    <w:rsid w:val="0021241E"/>
    <w:rsid w:val="00233BD6"/>
    <w:rsid w:val="002547D9"/>
    <w:rsid w:val="00285D1B"/>
    <w:rsid w:val="0028651A"/>
    <w:rsid w:val="002A0499"/>
    <w:rsid w:val="002C37C1"/>
    <w:rsid w:val="002D3CBB"/>
    <w:rsid w:val="002E2E0F"/>
    <w:rsid w:val="00360BEF"/>
    <w:rsid w:val="00367688"/>
    <w:rsid w:val="003952B3"/>
    <w:rsid w:val="003A1D7F"/>
    <w:rsid w:val="003D2099"/>
    <w:rsid w:val="003D2711"/>
    <w:rsid w:val="003F06E3"/>
    <w:rsid w:val="00436029"/>
    <w:rsid w:val="00443F01"/>
    <w:rsid w:val="00465F52"/>
    <w:rsid w:val="00474A0D"/>
    <w:rsid w:val="00495E83"/>
    <w:rsid w:val="004A79CE"/>
    <w:rsid w:val="004B6632"/>
    <w:rsid w:val="004C6E21"/>
    <w:rsid w:val="004F1FD2"/>
    <w:rsid w:val="005552E4"/>
    <w:rsid w:val="00580D2C"/>
    <w:rsid w:val="00580FCC"/>
    <w:rsid w:val="00584CC6"/>
    <w:rsid w:val="005A4832"/>
    <w:rsid w:val="005C5300"/>
    <w:rsid w:val="005F158F"/>
    <w:rsid w:val="005F79CC"/>
    <w:rsid w:val="00617B64"/>
    <w:rsid w:val="00640891"/>
    <w:rsid w:val="0064630D"/>
    <w:rsid w:val="006E3ACF"/>
    <w:rsid w:val="006E4622"/>
    <w:rsid w:val="00710612"/>
    <w:rsid w:val="00716569"/>
    <w:rsid w:val="00746446"/>
    <w:rsid w:val="00754B78"/>
    <w:rsid w:val="007669B0"/>
    <w:rsid w:val="007740AD"/>
    <w:rsid w:val="007A2AF5"/>
    <w:rsid w:val="007A776F"/>
    <w:rsid w:val="007C102C"/>
    <w:rsid w:val="00801699"/>
    <w:rsid w:val="008078EF"/>
    <w:rsid w:val="00834645"/>
    <w:rsid w:val="00834BAB"/>
    <w:rsid w:val="0085406E"/>
    <w:rsid w:val="00867AA7"/>
    <w:rsid w:val="008715DE"/>
    <w:rsid w:val="00872783"/>
    <w:rsid w:val="008C6C24"/>
    <w:rsid w:val="008D3228"/>
    <w:rsid w:val="00905EEE"/>
    <w:rsid w:val="009312E0"/>
    <w:rsid w:val="0095544B"/>
    <w:rsid w:val="00970090"/>
    <w:rsid w:val="009A1856"/>
    <w:rsid w:val="009C5684"/>
    <w:rsid w:val="009E45FE"/>
    <w:rsid w:val="00A16231"/>
    <w:rsid w:val="00A23A48"/>
    <w:rsid w:val="00A24DBA"/>
    <w:rsid w:val="00A4008A"/>
    <w:rsid w:val="00A570BE"/>
    <w:rsid w:val="00AA0857"/>
    <w:rsid w:val="00AD3CD0"/>
    <w:rsid w:val="00B03E61"/>
    <w:rsid w:val="00B54B34"/>
    <w:rsid w:val="00B601FD"/>
    <w:rsid w:val="00B64D3B"/>
    <w:rsid w:val="00B81F34"/>
    <w:rsid w:val="00B9560B"/>
    <w:rsid w:val="00BD72B4"/>
    <w:rsid w:val="00C20D2C"/>
    <w:rsid w:val="00C907D7"/>
    <w:rsid w:val="00CB0B5E"/>
    <w:rsid w:val="00CE234A"/>
    <w:rsid w:val="00CE792C"/>
    <w:rsid w:val="00D04D0E"/>
    <w:rsid w:val="00D6455C"/>
    <w:rsid w:val="00D76B46"/>
    <w:rsid w:val="00D80329"/>
    <w:rsid w:val="00DA0415"/>
    <w:rsid w:val="00DA692F"/>
    <w:rsid w:val="00DC11B7"/>
    <w:rsid w:val="00E00129"/>
    <w:rsid w:val="00E1751F"/>
    <w:rsid w:val="00E21573"/>
    <w:rsid w:val="00E35B4C"/>
    <w:rsid w:val="00E361FF"/>
    <w:rsid w:val="00E911EE"/>
    <w:rsid w:val="00EB07F6"/>
    <w:rsid w:val="00EC0825"/>
    <w:rsid w:val="00EF0679"/>
    <w:rsid w:val="00F25C6D"/>
    <w:rsid w:val="00F535B8"/>
    <w:rsid w:val="00F64B2F"/>
    <w:rsid w:val="00F679C6"/>
    <w:rsid w:val="00F77B86"/>
    <w:rsid w:val="00F91C8F"/>
    <w:rsid w:val="00FB178F"/>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AD493A2"/>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3464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A08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0857"/>
    <w:rPr>
      <w:sz w:val="20"/>
      <w:szCs w:val="20"/>
    </w:rPr>
  </w:style>
  <w:style w:type="character" w:styleId="Rimandonotaapidipagina">
    <w:name w:val="footnote reference"/>
    <w:basedOn w:val="Carpredefinitoparagrafo"/>
    <w:uiPriority w:val="99"/>
    <w:semiHidden/>
    <w:unhideWhenUsed/>
    <w:rsid w:val="00AA0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t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eltrin@oat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chitettitorino@oato.it" TargetMode="External"/><Relationship Id="rId4" Type="http://schemas.openxmlformats.org/officeDocument/2006/relationships/settings" Target="settings.xml"/><Relationship Id="rId9" Type="http://schemas.openxmlformats.org/officeDocument/2006/relationships/hyperlink" Target="http://www.fondazioneperlarchitettur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B954-F6A8-4277-BBA8-403E9E8B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1092</Words>
  <Characters>6226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cp:lastModifiedBy>
  <cp:revision>6</cp:revision>
  <cp:lastPrinted>2018-11-21T13:08:00Z</cp:lastPrinted>
  <dcterms:created xsi:type="dcterms:W3CDTF">2021-10-25T10:01:00Z</dcterms:created>
  <dcterms:modified xsi:type="dcterms:W3CDTF">2021-10-25T10:22:00Z</dcterms:modified>
</cp:coreProperties>
</file>